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3FFD2DDF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ZAKLJUČCI SA </w:t>
      </w:r>
      <w:r w:rsidR="002D4C27">
        <w:rPr>
          <w:rFonts w:asciiTheme="minorHAnsi" w:hAnsiTheme="minorHAnsi" w:cstheme="minorHAnsi"/>
          <w:sz w:val="22"/>
          <w:szCs w:val="22"/>
        </w:rPr>
        <w:t>3</w:t>
      </w:r>
      <w:r w:rsidR="00884A0F">
        <w:rPr>
          <w:rFonts w:asciiTheme="minorHAnsi" w:hAnsiTheme="minorHAnsi" w:cstheme="minorHAnsi"/>
          <w:sz w:val="22"/>
          <w:szCs w:val="22"/>
        </w:rPr>
        <w:t>6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884A0F">
        <w:rPr>
          <w:rFonts w:asciiTheme="minorHAnsi" w:hAnsiTheme="minorHAnsi" w:cstheme="minorHAnsi"/>
          <w:sz w:val="22"/>
          <w:szCs w:val="22"/>
        </w:rPr>
        <w:t>6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884A0F">
        <w:rPr>
          <w:rFonts w:asciiTheme="minorHAnsi" w:hAnsiTheme="minorHAnsi" w:cstheme="minorHAnsi"/>
          <w:sz w:val="22"/>
          <w:szCs w:val="22"/>
        </w:rPr>
        <w:t>10</w:t>
      </w:r>
      <w:r w:rsidR="00EA0527">
        <w:rPr>
          <w:rFonts w:asciiTheme="minorHAnsi" w:hAnsiTheme="minorHAnsi" w:cstheme="minorHAnsi"/>
          <w:sz w:val="22"/>
          <w:szCs w:val="22"/>
        </w:rPr>
        <w:t>.</w:t>
      </w:r>
      <w:r w:rsidR="006701F3">
        <w:rPr>
          <w:rFonts w:asciiTheme="minorHAnsi" w:hAnsiTheme="minorHAnsi" w:cstheme="minorHAnsi"/>
          <w:sz w:val="22"/>
          <w:szCs w:val="22"/>
        </w:rPr>
        <w:t>202</w:t>
      </w:r>
      <w:r w:rsidR="001A598D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49A14F74" w14:textId="77777777" w:rsidR="00884A0F" w:rsidRPr="004D34D8" w:rsidRDefault="00884A0F" w:rsidP="00884A0F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4D34D8">
        <w:rPr>
          <w:rFonts w:ascii="Calibri" w:hAnsi="Calibri" w:cs="Calibri"/>
          <w:sz w:val="22"/>
          <w:szCs w:val="22"/>
        </w:rPr>
        <w:t xml:space="preserve">Verifikacija zapisnika </w:t>
      </w:r>
      <w:r>
        <w:rPr>
          <w:rFonts w:ascii="Calibri" w:hAnsi="Calibri" w:cs="Calibri"/>
          <w:sz w:val="22"/>
          <w:szCs w:val="22"/>
        </w:rPr>
        <w:t>35</w:t>
      </w:r>
      <w:r w:rsidRPr="004D34D8">
        <w:rPr>
          <w:rFonts w:ascii="Calibri" w:hAnsi="Calibri" w:cs="Calibri"/>
          <w:sz w:val="22"/>
          <w:szCs w:val="22"/>
        </w:rPr>
        <w:t>. sjednice Školskog odbora</w:t>
      </w:r>
    </w:p>
    <w:p w14:paraId="4C7202D6" w14:textId="77777777" w:rsidR="00884A0F" w:rsidRPr="004D34D8" w:rsidRDefault="00884A0F" w:rsidP="00884A0F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4D34D8">
        <w:rPr>
          <w:rFonts w:ascii="Calibri" w:hAnsi="Calibri" w:cs="Calibri"/>
          <w:sz w:val="22"/>
          <w:szCs w:val="22"/>
        </w:rPr>
        <w:t>Donošenje Školskog kurikuluma za šk. god. 202</w:t>
      </w:r>
      <w:r>
        <w:rPr>
          <w:rFonts w:ascii="Calibri" w:hAnsi="Calibri" w:cs="Calibri"/>
          <w:sz w:val="22"/>
          <w:szCs w:val="22"/>
        </w:rPr>
        <w:t>3</w:t>
      </w:r>
      <w:r w:rsidRPr="004D34D8">
        <w:rPr>
          <w:rFonts w:ascii="Calibri" w:hAnsi="Calibri" w:cs="Calibri"/>
          <w:sz w:val="22"/>
          <w:szCs w:val="22"/>
        </w:rPr>
        <w:t>./202</w:t>
      </w:r>
      <w:r>
        <w:rPr>
          <w:rFonts w:ascii="Calibri" w:hAnsi="Calibri" w:cs="Calibri"/>
          <w:sz w:val="22"/>
          <w:szCs w:val="22"/>
        </w:rPr>
        <w:t>4</w:t>
      </w:r>
      <w:r w:rsidRPr="004D34D8">
        <w:rPr>
          <w:rFonts w:ascii="Calibri" w:hAnsi="Calibri" w:cs="Calibri"/>
          <w:sz w:val="22"/>
          <w:szCs w:val="22"/>
        </w:rPr>
        <w:t>.</w:t>
      </w:r>
      <w:r w:rsidRPr="004D34D8">
        <w:rPr>
          <w:rFonts w:ascii="Calibri" w:hAnsi="Calibri" w:cs="Calibri"/>
          <w:sz w:val="22"/>
          <w:szCs w:val="22"/>
        </w:rPr>
        <w:tab/>
      </w:r>
    </w:p>
    <w:p w14:paraId="4CE3A295" w14:textId="77777777" w:rsidR="00884A0F" w:rsidRPr="004D34D8" w:rsidRDefault="00884A0F" w:rsidP="00884A0F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4D34D8">
        <w:rPr>
          <w:rFonts w:ascii="Calibri" w:hAnsi="Calibri" w:cs="Calibri"/>
          <w:sz w:val="22"/>
          <w:szCs w:val="22"/>
        </w:rPr>
        <w:t>Donošenje Godišnjeg plana i programa rada škole za šk. god. 202</w:t>
      </w:r>
      <w:r>
        <w:rPr>
          <w:rFonts w:ascii="Calibri" w:hAnsi="Calibri" w:cs="Calibri"/>
          <w:sz w:val="22"/>
          <w:szCs w:val="22"/>
        </w:rPr>
        <w:t>3</w:t>
      </w:r>
      <w:r w:rsidRPr="004D34D8">
        <w:rPr>
          <w:rFonts w:ascii="Calibri" w:hAnsi="Calibri" w:cs="Calibri"/>
          <w:sz w:val="22"/>
          <w:szCs w:val="22"/>
        </w:rPr>
        <w:t>./</w:t>
      </w:r>
      <w:r>
        <w:rPr>
          <w:rFonts w:ascii="Calibri" w:hAnsi="Calibri" w:cs="Calibri"/>
          <w:sz w:val="22"/>
          <w:szCs w:val="22"/>
        </w:rPr>
        <w:t>2024</w:t>
      </w:r>
      <w:r w:rsidRPr="004D34D8">
        <w:rPr>
          <w:rFonts w:ascii="Calibri" w:hAnsi="Calibri" w:cs="Calibri"/>
          <w:sz w:val="22"/>
          <w:szCs w:val="22"/>
        </w:rPr>
        <w:t xml:space="preserve">.  </w:t>
      </w:r>
    </w:p>
    <w:p w14:paraId="53E11BF9" w14:textId="77777777" w:rsidR="00884A0F" w:rsidRPr="004D34D8" w:rsidRDefault="00884A0F" w:rsidP="00884A0F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4D34D8">
        <w:rPr>
          <w:rFonts w:ascii="Calibri" w:hAnsi="Calibri" w:cs="Calibri"/>
          <w:sz w:val="22"/>
          <w:szCs w:val="22"/>
        </w:rPr>
        <w:t>Donošenje Odluke o imenovanju Zadružnog odbora</w:t>
      </w:r>
    </w:p>
    <w:p w14:paraId="7DFB043B" w14:textId="77777777" w:rsidR="00884A0F" w:rsidRPr="004D34D8" w:rsidRDefault="00884A0F" w:rsidP="00884A0F">
      <w:pPr>
        <w:numPr>
          <w:ilvl w:val="0"/>
          <w:numId w:val="21"/>
        </w:numPr>
        <w:tabs>
          <w:tab w:val="left" w:pos="6180"/>
        </w:tabs>
        <w:jc w:val="both"/>
        <w:rPr>
          <w:rFonts w:ascii="Calibri" w:hAnsi="Calibri" w:cs="Calibri"/>
          <w:sz w:val="22"/>
          <w:szCs w:val="22"/>
        </w:rPr>
      </w:pPr>
      <w:r w:rsidRPr="004D34D8">
        <w:rPr>
          <w:rFonts w:ascii="Calibri" w:hAnsi="Calibri" w:cs="Calibri"/>
          <w:sz w:val="22"/>
          <w:szCs w:val="22"/>
        </w:rPr>
        <w:t>Davanje prethodne suglasnosti u svezi sa zasnivanjem radnih odnosa u Srednjoj školi Ban Josip Jelačić</w:t>
      </w:r>
      <w:r>
        <w:rPr>
          <w:rFonts w:ascii="Calibri" w:hAnsi="Calibri" w:cs="Calibri"/>
          <w:sz w:val="22"/>
          <w:szCs w:val="22"/>
        </w:rPr>
        <w:t xml:space="preserve"> – nastavnik/ica ekonomske skupine predmeta, nastavnik/ica engleskog jezika, pomoćnik u nastavi</w:t>
      </w:r>
    </w:p>
    <w:p w14:paraId="21DE5767" w14:textId="77777777" w:rsidR="00884A0F" w:rsidRPr="004D34D8" w:rsidRDefault="00884A0F" w:rsidP="00884A0F">
      <w:pPr>
        <w:numPr>
          <w:ilvl w:val="0"/>
          <w:numId w:val="21"/>
        </w:numPr>
        <w:tabs>
          <w:tab w:val="left" w:pos="6180"/>
        </w:tabs>
        <w:jc w:val="both"/>
        <w:rPr>
          <w:rFonts w:ascii="Calibri" w:hAnsi="Calibri" w:cs="Calibri"/>
          <w:sz w:val="22"/>
          <w:szCs w:val="22"/>
        </w:rPr>
      </w:pPr>
      <w:r w:rsidRPr="004D34D8">
        <w:rPr>
          <w:rFonts w:ascii="Calibri" w:hAnsi="Calibri" w:cs="Calibri"/>
          <w:sz w:val="22"/>
          <w:szCs w:val="22"/>
        </w:rPr>
        <w:t xml:space="preserve">Donošenje Odluke o </w:t>
      </w:r>
      <w:r>
        <w:rPr>
          <w:rFonts w:ascii="Calibri" w:hAnsi="Calibri" w:cs="Calibri"/>
          <w:sz w:val="22"/>
          <w:szCs w:val="22"/>
        </w:rPr>
        <w:t>oslobađanju obveze plaćanja povećanih troškova obrazovanja</w:t>
      </w:r>
    </w:p>
    <w:p w14:paraId="69CBC995" w14:textId="77777777" w:rsidR="00884A0F" w:rsidRPr="004D34D8" w:rsidRDefault="00884A0F" w:rsidP="00884A0F">
      <w:pPr>
        <w:numPr>
          <w:ilvl w:val="0"/>
          <w:numId w:val="21"/>
        </w:numPr>
        <w:tabs>
          <w:tab w:val="left" w:pos="6180"/>
        </w:tabs>
        <w:jc w:val="both"/>
        <w:rPr>
          <w:rFonts w:ascii="Calibri" w:hAnsi="Calibri" w:cs="Calibri"/>
          <w:sz w:val="22"/>
          <w:szCs w:val="22"/>
        </w:rPr>
      </w:pPr>
      <w:r w:rsidRPr="004D34D8">
        <w:rPr>
          <w:rFonts w:ascii="Calibri" w:hAnsi="Calibri" w:cs="Calibri"/>
          <w:sz w:val="22"/>
          <w:szCs w:val="22"/>
        </w:rPr>
        <w:t>Razno</w:t>
      </w:r>
    </w:p>
    <w:p w14:paraId="039EAE33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3D046221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 xml:space="preserve">zapisnik sa </w:t>
      </w:r>
      <w:r w:rsidR="001A598D">
        <w:rPr>
          <w:rFonts w:ascii="Calibri" w:hAnsi="Calibri" w:cs="Calibri"/>
          <w:sz w:val="22"/>
          <w:szCs w:val="22"/>
        </w:rPr>
        <w:t>3</w:t>
      </w:r>
      <w:r w:rsidR="00884A0F">
        <w:rPr>
          <w:rFonts w:ascii="Calibri" w:hAnsi="Calibri" w:cs="Calibri"/>
          <w:sz w:val="22"/>
          <w:szCs w:val="22"/>
        </w:rPr>
        <w:t>5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100D3AB0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E963AD" w14:textId="6A635905" w:rsidR="00884A0F" w:rsidRPr="00311401" w:rsidRDefault="00884A0F" w:rsidP="00884A0F">
      <w:pPr>
        <w:jc w:val="both"/>
        <w:rPr>
          <w:rFonts w:ascii="Calibri" w:hAnsi="Calibri" w:cs="Calibri"/>
          <w:b/>
          <w:sz w:val="22"/>
          <w:szCs w:val="22"/>
        </w:rPr>
      </w:pPr>
      <w:r w:rsidRPr="00F70DD8">
        <w:rPr>
          <w:rFonts w:ascii="Calibri" w:hAnsi="Calibri" w:cs="Calibri"/>
          <w:sz w:val="22"/>
          <w:szCs w:val="22"/>
        </w:rPr>
        <w:t>Nakon kraće rasprave članovi školskog odbora donose jednoglasnu o</w:t>
      </w:r>
      <w:r>
        <w:rPr>
          <w:rFonts w:ascii="Calibri" w:hAnsi="Calibri" w:cs="Calibri"/>
          <w:sz w:val="22"/>
          <w:szCs w:val="22"/>
        </w:rPr>
        <w:t>dluku o prihvaćanju prijedloga N</w:t>
      </w:r>
      <w:r w:rsidRPr="00F70DD8">
        <w:rPr>
          <w:rFonts w:ascii="Calibri" w:hAnsi="Calibri" w:cs="Calibri"/>
          <w:sz w:val="22"/>
          <w:szCs w:val="22"/>
        </w:rPr>
        <w:t>astavničkog vijeća i donošenju Školskog k</w:t>
      </w:r>
      <w:r>
        <w:rPr>
          <w:rFonts w:ascii="Calibri" w:hAnsi="Calibri" w:cs="Calibri"/>
          <w:sz w:val="22"/>
          <w:szCs w:val="22"/>
        </w:rPr>
        <w:t>urikuluma za školsku godinu 2023./2024</w:t>
      </w:r>
      <w:r w:rsidRPr="00F70DD8">
        <w:rPr>
          <w:rFonts w:ascii="Calibri" w:hAnsi="Calibri" w:cs="Calibri"/>
          <w:sz w:val="22"/>
          <w:szCs w:val="22"/>
        </w:rPr>
        <w:t>.</w:t>
      </w:r>
    </w:p>
    <w:p w14:paraId="5D983A4F" w14:textId="043094EE" w:rsidR="0057315F" w:rsidRDefault="0057315F" w:rsidP="0057315F">
      <w:pPr>
        <w:jc w:val="both"/>
        <w:rPr>
          <w:rFonts w:ascii="Calibri" w:hAnsi="Calibri" w:cs="Calibri"/>
          <w:sz w:val="22"/>
          <w:szCs w:val="22"/>
        </w:rPr>
      </w:pPr>
    </w:p>
    <w:p w14:paraId="56CE0FBA" w14:textId="632C34EE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Ad-3</w:t>
      </w:r>
    </w:p>
    <w:p w14:paraId="31F76B73" w14:textId="6BF347F7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38509DAE" w14:textId="77777777" w:rsidR="00884A0F" w:rsidRDefault="00884A0F" w:rsidP="00884A0F">
      <w:pPr>
        <w:jc w:val="both"/>
        <w:rPr>
          <w:rFonts w:ascii="Calibri" w:hAnsi="Calibri" w:cs="Calibri"/>
          <w:sz w:val="22"/>
          <w:szCs w:val="22"/>
        </w:rPr>
      </w:pPr>
      <w:r w:rsidRPr="00F70DD8">
        <w:rPr>
          <w:rFonts w:ascii="Calibri" w:hAnsi="Calibri" w:cs="Calibri"/>
          <w:sz w:val="22"/>
          <w:szCs w:val="22"/>
        </w:rPr>
        <w:t>Nakon kraće rasprave članovi školskog odbora donose jednoglasnu odluku o donošenju Godišnjeg plana i programa r</w:t>
      </w:r>
      <w:r>
        <w:rPr>
          <w:rFonts w:ascii="Calibri" w:hAnsi="Calibri" w:cs="Calibri"/>
          <w:sz w:val="22"/>
          <w:szCs w:val="22"/>
        </w:rPr>
        <w:t>ada škole za školsku godinu 2023./2024</w:t>
      </w:r>
      <w:r w:rsidRPr="00F70DD8">
        <w:rPr>
          <w:rFonts w:ascii="Calibri" w:hAnsi="Calibri" w:cs="Calibri"/>
          <w:sz w:val="22"/>
          <w:szCs w:val="22"/>
        </w:rPr>
        <w:t>.</w:t>
      </w:r>
    </w:p>
    <w:p w14:paraId="6F1CCD82" w14:textId="07BDEA4A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</w:p>
    <w:p w14:paraId="1BD1D6B4" w14:textId="7A51C743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Ad-4</w:t>
      </w:r>
    </w:p>
    <w:p w14:paraId="2E56528C" w14:textId="7C9D3626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50549DFC" w14:textId="77777777" w:rsidR="00884A0F" w:rsidRDefault="00884A0F" w:rsidP="00884A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donose Odluku o imenovanju Zadružnog odbora učeničke zadruge Ban.</w:t>
      </w:r>
    </w:p>
    <w:p w14:paraId="363355A1" w14:textId="593DAEA0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</w:p>
    <w:p w14:paraId="2E61276A" w14:textId="326528C7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Ad-5</w:t>
      </w:r>
    </w:p>
    <w:p w14:paraId="6DDA17F5" w14:textId="5FB0D674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 1</w:t>
      </w:r>
    </w:p>
    <w:p w14:paraId="152561E9" w14:textId="77777777" w:rsidR="00884A0F" w:rsidRDefault="00884A0F" w:rsidP="00884A0F">
      <w:pPr>
        <w:jc w:val="both"/>
        <w:rPr>
          <w:rFonts w:ascii="Calibri" w:hAnsi="Calibri" w:cs="Calibri"/>
          <w:sz w:val="22"/>
          <w:szCs w:val="22"/>
        </w:rPr>
      </w:pPr>
      <w:r w:rsidRPr="003C5FC1">
        <w:rPr>
          <w:rFonts w:ascii="Calibri" w:hAnsi="Calibri" w:cs="Calibri"/>
          <w:sz w:val="22"/>
          <w:szCs w:val="22"/>
        </w:rPr>
        <w:t xml:space="preserve">Članovi školskog odbora jednoglasno daju ravnatelju prethodnu suglasnost za zasnivanje radnog odnosa s </w:t>
      </w:r>
      <w:r>
        <w:rPr>
          <w:rFonts w:ascii="Calibri" w:hAnsi="Calibri" w:cs="Calibri"/>
          <w:sz w:val="22"/>
          <w:szCs w:val="22"/>
        </w:rPr>
        <w:t>Ruth Čretnik</w:t>
      </w:r>
      <w:r w:rsidRPr="003C5FC1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a neodređeno puno radno vrijeme na radnom mjestu nastavnice ekonomske skupine predmeta.</w:t>
      </w:r>
    </w:p>
    <w:p w14:paraId="1E200658" w14:textId="77668BF5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 2</w:t>
      </w:r>
    </w:p>
    <w:p w14:paraId="3A36D542" w14:textId="77777777" w:rsidR="00884A0F" w:rsidRDefault="00884A0F" w:rsidP="00884A0F">
      <w:pPr>
        <w:jc w:val="both"/>
        <w:rPr>
          <w:rFonts w:ascii="Calibri" w:hAnsi="Calibri" w:cs="Calibri"/>
          <w:sz w:val="22"/>
          <w:szCs w:val="22"/>
        </w:rPr>
      </w:pPr>
      <w:r w:rsidRPr="003C5FC1">
        <w:rPr>
          <w:rFonts w:ascii="Calibri" w:hAnsi="Calibri" w:cs="Calibri"/>
          <w:sz w:val="22"/>
          <w:szCs w:val="22"/>
        </w:rPr>
        <w:t xml:space="preserve">Članovi školskog odbora jednoglasno daju ravnatelju prethodnu suglasnost za zasnivanje radnog odnosa s </w:t>
      </w:r>
      <w:r>
        <w:rPr>
          <w:rFonts w:ascii="Calibri" w:hAnsi="Calibri" w:cs="Calibri"/>
          <w:sz w:val="22"/>
          <w:szCs w:val="22"/>
        </w:rPr>
        <w:t>Annom Sidorovom</w:t>
      </w:r>
      <w:r w:rsidRPr="003C5FC1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a određeno nepuno radno vrijeme na radnom mjestu nastavnice engleskog jezika.</w:t>
      </w:r>
    </w:p>
    <w:p w14:paraId="34142892" w14:textId="220ADE13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 3</w:t>
      </w:r>
    </w:p>
    <w:p w14:paraId="719D6D7B" w14:textId="77777777" w:rsidR="00884A0F" w:rsidRDefault="00884A0F" w:rsidP="00884A0F">
      <w:pPr>
        <w:jc w:val="both"/>
        <w:rPr>
          <w:rFonts w:ascii="Calibri" w:hAnsi="Calibri" w:cs="Calibri"/>
          <w:sz w:val="22"/>
          <w:szCs w:val="22"/>
        </w:rPr>
      </w:pPr>
      <w:r w:rsidRPr="003C5FC1">
        <w:rPr>
          <w:rFonts w:ascii="Calibri" w:hAnsi="Calibri" w:cs="Calibri"/>
          <w:sz w:val="22"/>
          <w:szCs w:val="22"/>
        </w:rPr>
        <w:t xml:space="preserve">Članovi školskog odbora jednoglasno daju ravnatelju prethodnu suglasnost za zasnivanje radnog odnosa s </w:t>
      </w:r>
      <w:r>
        <w:rPr>
          <w:rFonts w:ascii="Calibri" w:hAnsi="Calibri" w:cs="Calibri"/>
          <w:sz w:val="22"/>
          <w:szCs w:val="22"/>
        </w:rPr>
        <w:t>Anitom Popić</w:t>
      </w:r>
      <w:r w:rsidRPr="003C5FC1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a određeno nepuno radno vrijeme na radnom mjestu pomoćnik u nastavi.</w:t>
      </w:r>
    </w:p>
    <w:p w14:paraId="15F64A0F" w14:textId="46AE5566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 4</w:t>
      </w:r>
    </w:p>
    <w:p w14:paraId="6FA72EFD" w14:textId="7BC2819D" w:rsidR="00884A0F" w:rsidRDefault="00884A0F" w:rsidP="00884A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Članovi školskog odbora jednoglasno daju ravnatelju suglasnost za sklapanje aneksa ugovora o radu na puno radno vrijeme od 40 sati tjedno s pomoćnicom u nastavi Teom Bosak. </w:t>
      </w:r>
    </w:p>
    <w:p w14:paraId="6FF35ED7" w14:textId="0AECE3CA" w:rsidR="00884A0F" w:rsidRDefault="00884A0F" w:rsidP="00884A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Ad-6</w:t>
      </w:r>
    </w:p>
    <w:p w14:paraId="3CEB715C" w14:textId="1304F432" w:rsidR="00884A0F" w:rsidRDefault="00884A0F" w:rsidP="00884A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7A4E874A" w14:textId="31A915A6" w:rsidR="00884A0F" w:rsidRDefault="00884A0F" w:rsidP="00884A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donose odluku o oslobađanja plaćanja naknade za povećane troškove obrazovanja za učenike.</w:t>
      </w:r>
    </w:p>
    <w:p w14:paraId="4018EC7E" w14:textId="77777777" w:rsidR="00884A0F" w:rsidRDefault="00884A0F" w:rsidP="00884A0F">
      <w:pPr>
        <w:jc w:val="both"/>
        <w:rPr>
          <w:rFonts w:ascii="Calibri" w:hAnsi="Calibri" w:cs="Calibri"/>
          <w:sz w:val="22"/>
          <w:szCs w:val="22"/>
        </w:rPr>
      </w:pPr>
    </w:p>
    <w:p w14:paraId="290F07CB" w14:textId="613E2045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Ad-7</w:t>
      </w:r>
    </w:p>
    <w:p w14:paraId="2768E5AA" w14:textId="7149021C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696392B4" w14:textId="4127FEAC" w:rsidR="00884A0F" w:rsidRDefault="00884A0F" w:rsidP="00884A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Nakon kraće rasprave članovi školskog odbora su s četiri glasa za i jednim suzdržanim glasom donijeli odluku kojom se žalba </w:t>
      </w:r>
      <w:r>
        <w:rPr>
          <w:rFonts w:ascii="Calibri" w:hAnsi="Calibri" w:cs="Calibri"/>
          <w:sz w:val="22"/>
          <w:szCs w:val="22"/>
        </w:rPr>
        <w:t>K.S.</w:t>
      </w:r>
      <w:r>
        <w:rPr>
          <w:rFonts w:ascii="Calibri" w:hAnsi="Calibri" w:cs="Calibri"/>
          <w:sz w:val="22"/>
          <w:szCs w:val="22"/>
        </w:rPr>
        <w:t xml:space="preserve">, majke učenika </w:t>
      </w:r>
      <w:r>
        <w:rPr>
          <w:rFonts w:ascii="Calibri" w:hAnsi="Calibri" w:cs="Calibri"/>
          <w:sz w:val="22"/>
          <w:szCs w:val="22"/>
        </w:rPr>
        <w:t>A.S.</w:t>
      </w:r>
      <w:r>
        <w:rPr>
          <w:rFonts w:ascii="Calibri" w:hAnsi="Calibri" w:cs="Calibri"/>
          <w:sz w:val="22"/>
          <w:szCs w:val="22"/>
        </w:rPr>
        <w:t xml:space="preserve"> odbija kao neosnovana.</w:t>
      </w:r>
    </w:p>
    <w:p w14:paraId="18E2DFA4" w14:textId="77777777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23B5"/>
    <w:rsid w:val="001124BD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98D"/>
    <w:rsid w:val="001A5BEF"/>
    <w:rsid w:val="001B128F"/>
    <w:rsid w:val="001B1797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02D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4C27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15F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8A2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5D1A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6A69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4A0F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848BF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0DCF"/>
    <w:rsid w:val="00A210DD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13C6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0527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2BB4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3</cp:revision>
  <cp:lastPrinted>2012-09-21T08:01:00Z</cp:lastPrinted>
  <dcterms:created xsi:type="dcterms:W3CDTF">2024-01-24T08:02:00Z</dcterms:created>
  <dcterms:modified xsi:type="dcterms:W3CDTF">2024-01-24T08:05:00Z</dcterms:modified>
</cp:coreProperties>
</file>