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7EA5" w14:textId="77777777" w:rsidR="00AA6F7F" w:rsidRPr="00D14C68" w:rsidRDefault="00AA6F7F" w:rsidP="00AA6F7F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SREDNJA ŠKOLA BAN JOSIP JELAČIĆ</w:t>
      </w:r>
    </w:p>
    <w:p w14:paraId="3656573C" w14:textId="77777777" w:rsidR="00AA6F7F" w:rsidRPr="00D14C68" w:rsidRDefault="00AA6F7F" w:rsidP="00AA6F7F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 xml:space="preserve">Trg dr. Franje </w:t>
      </w:r>
      <w:r w:rsidR="00337B10">
        <w:rPr>
          <w:rFonts w:ascii="Arial" w:hAnsi="Arial" w:cs="Arial"/>
          <w:lang w:val="pl-PL"/>
        </w:rPr>
        <w:t>T</w:t>
      </w:r>
      <w:r w:rsidRPr="00D14C68">
        <w:rPr>
          <w:rFonts w:ascii="Arial" w:hAnsi="Arial" w:cs="Arial"/>
          <w:lang w:val="pl-PL"/>
        </w:rPr>
        <w:t>uđmana 1, 10290 Zaprešić</w:t>
      </w:r>
    </w:p>
    <w:p w14:paraId="0C12E0F1" w14:textId="22DF8124" w:rsidR="00DE272B" w:rsidRDefault="00AA6F7F" w:rsidP="00AA6F7F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KLASA:</w:t>
      </w:r>
      <w:r w:rsidR="00301B6F">
        <w:rPr>
          <w:rFonts w:ascii="Arial" w:hAnsi="Arial" w:cs="Arial"/>
          <w:lang w:val="pl-PL"/>
        </w:rPr>
        <w:t xml:space="preserve"> </w:t>
      </w:r>
      <w:r w:rsidR="004C73A3" w:rsidRPr="004C73A3">
        <w:rPr>
          <w:rFonts w:ascii="Arial" w:hAnsi="Arial" w:cs="Arial"/>
          <w:lang w:val="pl-PL"/>
        </w:rPr>
        <w:t>112-02/26-01/29</w:t>
      </w:r>
    </w:p>
    <w:p w14:paraId="7EC7A29E" w14:textId="2F9C6016" w:rsidR="00AA6F7F" w:rsidRPr="00D14C68" w:rsidRDefault="00AA6F7F" w:rsidP="00AA6F7F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URBROJ:</w:t>
      </w:r>
      <w:r w:rsidR="00920A9B">
        <w:rPr>
          <w:rFonts w:ascii="Arial" w:hAnsi="Arial" w:cs="Arial"/>
          <w:lang w:val="pl-PL"/>
        </w:rPr>
        <w:t xml:space="preserve"> </w:t>
      </w:r>
      <w:r w:rsidR="004C73A3" w:rsidRPr="004C73A3">
        <w:rPr>
          <w:rFonts w:ascii="Arial" w:hAnsi="Arial" w:cs="Arial"/>
          <w:lang w:val="pl-PL"/>
        </w:rPr>
        <w:t>238-33-108-26-01</w:t>
      </w:r>
    </w:p>
    <w:p w14:paraId="4BB6959D" w14:textId="73BD93F0" w:rsidR="00AA6F7F" w:rsidRDefault="00301B6F" w:rsidP="00AA6F7F">
      <w:pPr>
        <w:spacing w:after="0" w:line="24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Zaprešić,</w:t>
      </w:r>
      <w:r w:rsidR="004C73A3">
        <w:rPr>
          <w:rFonts w:ascii="Arial" w:hAnsi="Arial" w:cs="Arial"/>
          <w:lang w:val="pl-PL"/>
        </w:rPr>
        <w:t xml:space="preserve"> 02</w:t>
      </w:r>
      <w:r w:rsidR="009521C6">
        <w:rPr>
          <w:rFonts w:ascii="Arial" w:hAnsi="Arial" w:cs="Arial"/>
          <w:lang w:val="pl-PL"/>
        </w:rPr>
        <w:t>.</w:t>
      </w:r>
      <w:r w:rsidR="004C73A3">
        <w:rPr>
          <w:rFonts w:ascii="Arial" w:hAnsi="Arial" w:cs="Arial"/>
          <w:lang w:val="pl-PL"/>
        </w:rPr>
        <w:t>10</w:t>
      </w:r>
      <w:r w:rsidR="009521C6">
        <w:rPr>
          <w:rFonts w:ascii="Arial" w:hAnsi="Arial" w:cs="Arial"/>
          <w:lang w:val="pl-PL"/>
        </w:rPr>
        <w:t>.202</w:t>
      </w:r>
      <w:r w:rsidR="004C73A3">
        <w:rPr>
          <w:rFonts w:ascii="Arial" w:hAnsi="Arial" w:cs="Arial"/>
          <w:lang w:val="pl-PL"/>
        </w:rPr>
        <w:t>6</w:t>
      </w:r>
      <w:r w:rsidR="009521C6">
        <w:rPr>
          <w:rFonts w:ascii="Arial" w:hAnsi="Arial" w:cs="Arial"/>
          <w:lang w:val="pl-PL"/>
        </w:rPr>
        <w:t>.</w:t>
      </w:r>
    </w:p>
    <w:p w14:paraId="36967895" w14:textId="77777777" w:rsidR="00AA6F7F" w:rsidRPr="00D14C68" w:rsidRDefault="00AA6F7F" w:rsidP="00AA6F7F">
      <w:pPr>
        <w:spacing w:after="0" w:line="240" w:lineRule="auto"/>
        <w:rPr>
          <w:rFonts w:ascii="Arial" w:hAnsi="Arial" w:cs="Arial"/>
          <w:lang w:val="pl-PL"/>
        </w:rPr>
      </w:pPr>
    </w:p>
    <w:p w14:paraId="459CD015" w14:textId="1D197ED9" w:rsidR="001E5BB3" w:rsidRDefault="001E5BB3" w:rsidP="00193D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</w:t>
      </w:r>
      <w:r w:rsidR="003935E1">
        <w:rPr>
          <w:rFonts w:ascii="Arial" w:hAnsi="Arial" w:cs="Arial"/>
        </w:rPr>
        <w:t>(NN</w:t>
      </w:r>
      <w:r>
        <w:rPr>
          <w:rFonts w:ascii="Arial" w:hAnsi="Arial" w:cs="Arial"/>
        </w:rPr>
        <w:t xml:space="preserve"> broj </w:t>
      </w:r>
      <w:r>
        <w:rPr>
          <w:rFonts w:ascii="Arial" w:hAnsi="Arial" w:cs="Arial"/>
          <w:color w:val="000000"/>
        </w:rPr>
        <w:t>87/08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86/09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92/10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105/10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>ispr, 90/11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</w:t>
      </w:r>
      <w:r w:rsidR="008A624B">
        <w:rPr>
          <w:rFonts w:ascii="Arial" w:hAnsi="Arial" w:cs="Arial"/>
          <w:color w:val="000000"/>
        </w:rPr>
        <w:t>5/12.,</w:t>
      </w:r>
      <w:r>
        <w:rPr>
          <w:rFonts w:ascii="Arial" w:hAnsi="Arial" w:cs="Arial"/>
          <w:color w:val="000000"/>
        </w:rPr>
        <w:t xml:space="preserve"> 16/12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94/13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136/14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 w:rsidR="008A624B"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</w:t>
      </w:r>
      <w:r w:rsidR="008A624B">
        <w:rPr>
          <w:rFonts w:ascii="Arial" w:hAnsi="Arial" w:cs="Arial"/>
        </w:rPr>
        <w:t>.</w:t>
      </w:r>
      <w:r w:rsidR="00920A9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68/18</w:t>
      </w:r>
      <w:r w:rsidR="008A624B">
        <w:rPr>
          <w:rFonts w:ascii="Arial" w:hAnsi="Arial" w:cs="Arial"/>
        </w:rPr>
        <w:t>.</w:t>
      </w:r>
      <w:r w:rsidR="00EA04B8">
        <w:rPr>
          <w:rFonts w:ascii="Arial" w:hAnsi="Arial" w:cs="Arial"/>
        </w:rPr>
        <w:t>, 98/19., 64/20.</w:t>
      </w:r>
      <w:r w:rsidR="00301B6F">
        <w:rPr>
          <w:rFonts w:ascii="Arial" w:hAnsi="Arial" w:cs="Arial"/>
        </w:rPr>
        <w:t>, 151/22</w:t>
      </w:r>
      <w:r w:rsidR="00663353">
        <w:rPr>
          <w:rFonts w:ascii="Arial" w:hAnsi="Arial" w:cs="Arial"/>
        </w:rPr>
        <w:t>.</w:t>
      </w:r>
      <w:r w:rsidR="002905BF">
        <w:rPr>
          <w:rFonts w:ascii="Arial" w:hAnsi="Arial" w:cs="Arial"/>
        </w:rPr>
        <w:t>, 156/23.</w:t>
      </w:r>
      <w:r>
        <w:rPr>
          <w:rFonts w:ascii="Arial" w:hAnsi="Arial" w:cs="Arial"/>
          <w:color w:val="000000"/>
        </w:rPr>
        <w:t>)</w:t>
      </w:r>
      <w:r w:rsidR="003935E1">
        <w:rPr>
          <w:rFonts w:ascii="Arial" w:hAnsi="Arial" w:cs="Arial"/>
          <w:color w:val="000000"/>
        </w:rPr>
        <w:t>,</w:t>
      </w:r>
      <w:r w:rsidR="0097191C">
        <w:rPr>
          <w:rFonts w:ascii="Arial" w:hAnsi="Arial" w:cs="Arial"/>
          <w:color w:val="000000"/>
        </w:rPr>
        <w:t xml:space="preserve"> </w:t>
      </w:r>
      <w:r w:rsidR="00AA6F7F">
        <w:rPr>
          <w:rFonts w:ascii="Arial" w:hAnsi="Arial" w:cs="Arial"/>
        </w:rPr>
        <w:t>članka 1</w:t>
      </w:r>
      <w:r w:rsidR="009521C6">
        <w:rPr>
          <w:rFonts w:ascii="Arial" w:hAnsi="Arial" w:cs="Arial"/>
        </w:rPr>
        <w:t>4</w:t>
      </w:r>
      <w:r w:rsidR="00AA6F7F" w:rsidRPr="00D14C68">
        <w:rPr>
          <w:rFonts w:ascii="Arial" w:hAnsi="Arial" w:cs="Arial"/>
        </w:rPr>
        <w:t>. Pravilnika o radu te članaka 6. i 7. Pravilnika o načinu i postupku zapošljavanja u Srednjoj školi Ban Josip Jelačić ( u daljnjem tekstu: Pravilnik ) ravnatelj Srednje škole Ban Josip Jelačić, Zaprešić objavljuje:</w:t>
      </w:r>
    </w:p>
    <w:p w14:paraId="2BE79B4F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6F3DEBD4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358D24D1" w14:textId="77777777" w:rsidR="001E5BB3" w:rsidRDefault="001E5BB3" w:rsidP="001E5BB3">
      <w:pPr>
        <w:jc w:val="both"/>
        <w:rPr>
          <w:rFonts w:ascii="Arial" w:hAnsi="Arial" w:cs="Arial"/>
        </w:rPr>
      </w:pPr>
    </w:p>
    <w:p w14:paraId="3AF503C4" w14:textId="754F72FC" w:rsidR="00301B6F" w:rsidRPr="00301B6F" w:rsidRDefault="0017434B" w:rsidP="00301B6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1</w:t>
      </w:r>
      <w:r w:rsidR="00301B6F" w:rsidRPr="00301B6F">
        <w:rPr>
          <w:rFonts w:ascii="Arial" w:eastAsia="Times New Roman" w:hAnsi="Arial" w:cs="Arial"/>
          <w:i/>
          <w:lang w:eastAsia="hr-HR"/>
        </w:rPr>
        <w:t xml:space="preserve">. </w:t>
      </w:r>
      <w:r w:rsidR="009521C6">
        <w:rPr>
          <w:rFonts w:ascii="Arial" w:eastAsia="Times New Roman" w:hAnsi="Arial" w:cs="Arial"/>
          <w:i/>
          <w:lang w:eastAsia="hr-HR"/>
        </w:rPr>
        <w:t>Operativni/a djelatnik/</w:t>
      </w:r>
      <w:proofErr w:type="spellStart"/>
      <w:r w:rsidR="009521C6">
        <w:rPr>
          <w:rFonts w:ascii="Arial" w:eastAsia="Times New Roman" w:hAnsi="Arial" w:cs="Arial"/>
          <w:i/>
          <w:lang w:eastAsia="hr-HR"/>
        </w:rPr>
        <w:t>ca</w:t>
      </w:r>
      <w:proofErr w:type="spellEnd"/>
      <w:r w:rsidR="009521C6">
        <w:rPr>
          <w:rFonts w:ascii="Arial" w:eastAsia="Times New Roman" w:hAnsi="Arial" w:cs="Arial"/>
          <w:i/>
          <w:lang w:eastAsia="hr-HR"/>
        </w:rPr>
        <w:t xml:space="preserve"> za sigurnost i civilnu zaštitu</w:t>
      </w:r>
      <w:r w:rsidR="00F85009">
        <w:rPr>
          <w:rFonts w:ascii="Arial" w:eastAsia="Times New Roman" w:hAnsi="Arial" w:cs="Arial"/>
          <w:i/>
          <w:lang w:eastAsia="hr-HR"/>
        </w:rPr>
        <w:t xml:space="preserve"> </w:t>
      </w:r>
      <w:r w:rsidR="00301B6F" w:rsidRPr="00301B6F">
        <w:rPr>
          <w:rFonts w:ascii="Arial" w:eastAsia="Times New Roman" w:hAnsi="Arial" w:cs="Arial"/>
          <w:lang w:eastAsia="hr-HR"/>
        </w:rPr>
        <w:t xml:space="preserve"> – </w:t>
      </w:r>
      <w:r w:rsidR="009521C6">
        <w:rPr>
          <w:rFonts w:ascii="Arial" w:eastAsia="Times New Roman" w:hAnsi="Arial" w:cs="Arial"/>
          <w:lang w:eastAsia="hr-HR"/>
        </w:rPr>
        <w:t>2</w:t>
      </w:r>
      <w:r w:rsidR="00301B6F" w:rsidRPr="00301B6F">
        <w:rPr>
          <w:rFonts w:ascii="Arial" w:eastAsia="Times New Roman" w:hAnsi="Arial" w:cs="Arial"/>
          <w:lang w:eastAsia="hr-HR"/>
        </w:rPr>
        <w:t xml:space="preserve">  izvršitelj</w:t>
      </w:r>
      <w:r w:rsidR="009521C6">
        <w:rPr>
          <w:rFonts w:ascii="Arial" w:eastAsia="Times New Roman" w:hAnsi="Arial" w:cs="Arial"/>
          <w:lang w:eastAsia="hr-HR"/>
        </w:rPr>
        <w:t>a</w:t>
      </w:r>
      <w:r w:rsidR="00301B6F" w:rsidRPr="00301B6F">
        <w:rPr>
          <w:rFonts w:ascii="Arial" w:eastAsia="Times New Roman" w:hAnsi="Arial" w:cs="Arial"/>
          <w:lang w:eastAsia="hr-HR"/>
        </w:rPr>
        <w:t>/</w:t>
      </w:r>
      <w:proofErr w:type="spellStart"/>
      <w:r w:rsidR="00301B6F" w:rsidRPr="00301B6F">
        <w:rPr>
          <w:rFonts w:ascii="Arial" w:eastAsia="Times New Roman" w:hAnsi="Arial" w:cs="Arial"/>
          <w:lang w:eastAsia="hr-HR"/>
        </w:rPr>
        <w:t>ic</w:t>
      </w:r>
      <w:r w:rsidR="009521C6">
        <w:rPr>
          <w:rFonts w:ascii="Arial" w:eastAsia="Times New Roman" w:hAnsi="Arial" w:cs="Arial"/>
          <w:lang w:eastAsia="hr-HR"/>
        </w:rPr>
        <w:t>e</w:t>
      </w:r>
      <w:proofErr w:type="spellEnd"/>
      <w:r w:rsidR="00301B6F" w:rsidRPr="00301B6F">
        <w:rPr>
          <w:rFonts w:ascii="Arial" w:eastAsia="Times New Roman" w:hAnsi="Arial" w:cs="Arial"/>
          <w:lang w:eastAsia="hr-HR"/>
        </w:rPr>
        <w:t xml:space="preserve"> na </w:t>
      </w:r>
      <w:r w:rsidR="009521C6">
        <w:rPr>
          <w:rFonts w:ascii="Arial" w:eastAsia="Times New Roman" w:hAnsi="Arial" w:cs="Arial"/>
          <w:lang w:eastAsia="hr-HR"/>
        </w:rPr>
        <w:t>ne</w:t>
      </w:r>
      <w:r w:rsidR="00301B6F" w:rsidRPr="00301B6F">
        <w:rPr>
          <w:rFonts w:ascii="Arial" w:eastAsia="Times New Roman" w:hAnsi="Arial" w:cs="Arial"/>
          <w:lang w:eastAsia="hr-HR"/>
        </w:rPr>
        <w:t xml:space="preserve">određeno puno radno vrijeme, </w:t>
      </w:r>
      <w:r>
        <w:rPr>
          <w:rFonts w:ascii="Arial" w:eastAsia="Times New Roman" w:hAnsi="Arial" w:cs="Arial"/>
          <w:lang w:eastAsia="hr-HR"/>
        </w:rPr>
        <w:t>40</w:t>
      </w:r>
      <w:r w:rsidR="00301B6F" w:rsidRPr="00301B6F">
        <w:rPr>
          <w:rFonts w:ascii="Arial" w:eastAsia="Times New Roman" w:hAnsi="Arial" w:cs="Arial"/>
          <w:lang w:eastAsia="hr-HR"/>
        </w:rPr>
        <w:t xml:space="preserve"> sati ukupnog tjednog radnog vremena, uz uvjet probnog rada u trajanju od </w:t>
      </w:r>
      <w:r w:rsidR="009521C6">
        <w:rPr>
          <w:rFonts w:ascii="Arial" w:eastAsia="Times New Roman" w:hAnsi="Arial" w:cs="Arial"/>
          <w:lang w:eastAsia="hr-HR"/>
        </w:rPr>
        <w:t>2</w:t>
      </w:r>
      <w:r w:rsidR="00E9074D">
        <w:rPr>
          <w:rFonts w:ascii="Arial" w:eastAsia="Times New Roman" w:hAnsi="Arial" w:cs="Arial"/>
          <w:lang w:eastAsia="hr-HR"/>
        </w:rPr>
        <w:t xml:space="preserve"> </w:t>
      </w:r>
      <w:r w:rsidR="00301B6F" w:rsidRPr="00301B6F">
        <w:rPr>
          <w:rFonts w:ascii="Arial" w:eastAsia="Times New Roman" w:hAnsi="Arial" w:cs="Arial"/>
          <w:lang w:eastAsia="hr-HR"/>
        </w:rPr>
        <w:t>(</w:t>
      </w:r>
      <w:r w:rsidR="009521C6">
        <w:rPr>
          <w:rFonts w:ascii="Arial" w:eastAsia="Times New Roman" w:hAnsi="Arial" w:cs="Arial"/>
          <w:lang w:eastAsia="hr-HR"/>
        </w:rPr>
        <w:t>dva</w:t>
      </w:r>
      <w:r w:rsidR="00301B6F" w:rsidRPr="00301B6F">
        <w:rPr>
          <w:rFonts w:ascii="Arial" w:eastAsia="Times New Roman" w:hAnsi="Arial" w:cs="Arial"/>
          <w:lang w:eastAsia="hr-HR"/>
        </w:rPr>
        <w:t>) mjeseca</w:t>
      </w:r>
    </w:p>
    <w:p w14:paraId="649E524A" w14:textId="40F5F5FA" w:rsidR="00301B6F" w:rsidRDefault="00301B6F" w:rsidP="00E7203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hr-HR"/>
        </w:rPr>
      </w:pPr>
      <w:r w:rsidRPr="00D14C68">
        <w:rPr>
          <w:rFonts w:ascii="Arial" w:eastAsia="Times New Roman" w:hAnsi="Arial" w:cs="Arial"/>
          <w:lang w:eastAsia="hr-HR"/>
        </w:rPr>
        <w:t>Mjesto rada: Srednja škola Ban Josip Jelačić, Trg dr. Franje Tuđmana 1, Zaprešić</w:t>
      </w:r>
    </w:p>
    <w:p w14:paraId="28C7C3CA" w14:textId="77777777" w:rsidR="001E5BB3" w:rsidRDefault="001E5BB3" w:rsidP="001D714E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12AEED3C" w14:textId="77777777" w:rsidR="001E5BB3" w:rsidRDefault="001E5BB3" w:rsidP="001D714E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5BCFC9E6" w14:textId="77777777" w:rsidR="001E5BB3" w:rsidRPr="00AA6F7F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 w:rsidRPr="00AA6F7F">
        <w:rPr>
          <w:rFonts w:ascii="Arial" w:hAnsi="Arial" w:cs="Arial"/>
        </w:rPr>
        <w:t>Uvjeti:</w:t>
      </w:r>
    </w:p>
    <w:p w14:paraId="6BF7973F" w14:textId="366CBB15" w:rsidR="003935E1" w:rsidRDefault="009521C6" w:rsidP="000750D5">
      <w:pPr>
        <w:spacing w:after="20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Uz</w:t>
      </w:r>
      <w:r w:rsidR="000750D5">
        <w:rPr>
          <w:rFonts w:ascii="Arial" w:eastAsia="Times New Roman" w:hAnsi="Arial" w:cs="Arial"/>
          <w:lang w:eastAsia="hr-HR"/>
        </w:rPr>
        <w:t xml:space="preserve"> opće uvjete za zasnivanje radnog odnosa sukladno općim propisima o radu, kandidati trebaju ispunjavati i posebne uvjete p</w:t>
      </w:r>
      <w:r>
        <w:rPr>
          <w:rFonts w:ascii="Arial" w:eastAsia="Times New Roman" w:hAnsi="Arial" w:cs="Arial"/>
          <w:lang w:eastAsia="hr-HR"/>
        </w:rPr>
        <w:t>rema Pravilniku o djelokrugu rada tajnika te administrativno-tehničkim i pomoćnim poslovima koji se obavljaju u srednjoškolskoj ustanovi (NN 2/11 i 71/25):</w:t>
      </w:r>
    </w:p>
    <w:p w14:paraId="58DE796B" w14:textId="431805D3" w:rsidR="006F7FE3" w:rsidRDefault="006F7FE3" w:rsidP="006F7FE3">
      <w:pPr>
        <w:pStyle w:val="Odlomakpopisa"/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z</w:t>
      </w:r>
      <w:r w:rsidR="009521C6" w:rsidRPr="006F7FE3">
        <w:rPr>
          <w:rFonts w:ascii="Arial" w:eastAsia="Times New Roman" w:hAnsi="Arial" w:cs="Arial"/>
          <w:lang w:eastAsia="hr-HR"/>
        </w:rPr>
        <w:t>avršena četverogodišnja srednja škola (razina 4.2 prema HKO)</w:t>
      </w:r>
      <w:r>
        <w:rPr>
          <w:rFonts w:ascii="Arial" w:eastAsia="Times New Roman" w:hAnsi="Arial" w:cs="Arial"/>
          <w:lang w:eastAsia="hr-HR"/>
        </w:rPr>
        <w:t>,</w:t>
      </w:r>
    </w:p>
    <w:p w14:paraId="0451F331" w14:textId="72E297A3" w:rsidR="009521C6" w:rsidRDefault="009521C6" w:rsidP="006F7FE3">
      <w:pPr>
        <w:pStyle w:val="Odlomakpopisa"/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lang w:eastAsia="hr-HR"/>
        </w:rPr>
      </w:pPr>
      <w:r w:rsidRPr="006F7FE3">
        <w:rPr>
          <w:rFonts w:ascii="Arial" w:eastAsia="Times New Roman" w:hAnsi="Arial" w:cs="Arial"/>
          <w:lang w:eastAsia="hr-HR"/>
        </w:rPr>
        <w:t xml:space="preserve">završen </w:t>
      </w:r>
      <w:r w:rsidR="00735C90" w:rsidRPr="006F7FE3">
        <w:rPr>
          <w:rFonts w:ascii="Arial" w:eastAsia="Times New Roman" w:hAnsi="Arial" w:cs="Arial"/>
          <w:lang w:eastAsia="hr-HR"/>
        </w:rPr>
        <w:t>Program obrazovanja za stjecanje djelomične kvalifikacije operativni djelatnik za sigurnost i civilnu zašt</w:t>
      </w:r>
      <w:r w:rsidR="006F7FE3">
        <w:rPr>
          <w:rFonts w:ascii="Arial" w:eastAsia="Times New Roman" w:hAnsi="Arial" w:cs="Arial"/>
          <w:lang w:eastAsia="hr-HR"/>
        </w:rPr>
        <w:t>itu u odgojno-obrazovnim ustanovama/operativna djelatnica za sigurnosti i civilnu zaštitu u odgojno-obrazovnim ustanovama (dalje: Program obrazovanja)</w:t>
      </w:r>
    </w:p>
    <w:p w14:paraId="79E02B31" w14:textId="24AC9E07" w:rsidR="006F7FE3" w:rsidRPr="006F7FE3" w:rsidRDefault="006F7FE3" w:rsidP="006F7FE3">
      <w:pPr>
        <w:pStyle w:val="Odlomakpopisa"/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iznimno, poslove operativnog djelatnika za sigurnosti i civilnu zaštitu može obavljati i osoba koja nema završen Program obrazovanja, ali ga je dužna završiti u roku od 6 mjeseci od dana zasnivanja radnog odnosa na tom radnom mjestu, u suprotnom prestaje radni odnos istekom zadnjeg dana roka za stjecanje Programa obrazovanja.</w:t>
      </w:r>
    </w:p>
    <w:p w14:paraId="66774DF4" w14:textId="7A1753D2" w:rsidR="00AA6F7F" w:rsidRPr="00D14C68" w:rsidRDefault="00AA6F7F" w:rsidP="00AA6F7F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 w:rsidRPr="00D14C68">
        <w:rPr>
          <w:rFonts w:ascii="Arial" w:eastAsia="Times New Roman" w:hAnsi="Arial" w:cs="Arial"/>
          <w:lang w:eastAsia="hr-HR"/>
        </w:rPr>
        <w:t xml:space="preserve">U prijavi na natječaj kandidat treba navesti </w:t>
      </w:r>
      <w:r w:rsidRPr="00D14C68">
        <w:rPr>
          <w:rFonts w:ascii="Arial" w:hAnsi="Arial" w:cs="Arial"/>
          <w:color w:val="000000"/>
        </w:rPr>
        <w:t>adresu odnosno e-mail adresu na koju će mu se dostaviti obavijest o datumu i vremenu procjene</w:t>
      </w:r>
      <w:r w:rsidRPr="00D14C68">
        <w:rPr>
          <w:rFonts w:ascii="Arial" w:hAnsi="Arial" w:cs="Arial"/>
        </w:rPr>
        <w:t xml:space="preserve"> odnosno testiranja. </w:t>
      </w:r>
    </w:p>
    <w:p w14:paraId="09F66714" w14:textId="77777777" w:rsidR="00AA6F7F" w:rsidRDefault="00AA6F7F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4CDD3126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5CB35233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6654EBC" w14:textId="072C2AC5" w:rsidR="001734E6" w:rsidRPr="006F7FE3" w:rsidRDefault="00D343D1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dokaz o </w:t>
      </w:r>
      <w:r w:rsidR="006F7FE3">
        <w:rPr>
          <w:rFonts w:ascii="Arial" w:hAnsi="Arial" w:cs="Arial"/>
        </w:rPr>
        <w:t xml:space="preserve">stečenoj stručnoj spremi </w:t>
      </w:r>
    </w:p>
    <w:p w14:paraId="44716982" w14:textId="3213DD5D" w:rsidR="006F7FE3" w:rsidRPr="001734E6" w:rsidRDefault="006F7FE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završenom Programu obrazovanja za stjecanje djelomične kvalifikacije operativni/a djelatnik/</w:t>
      </w:r>
      <w:proofErr w:type="spellStart"/>
      <w:r>
        <w:rPr>
          <w:rFonts w:ascii="Arial" w:hAnsi="Arial" w:cs="Arial"/>
        </w:rPr>
        <w:t>ca</w:t>
      </w:r>
      <w:proofErr w:type="spellEnd"/>
      <w:r>
        <w:rPr>
          <w:rFonts w:ascii="Arial" w:hAnsi="Arial" w:cs="Arial"/>
        </w:rPr>
        <w:t xml:space="preserve"> za sigurnosti i civilnu zaštitu u odgojno-obrazovnim ustanovama (ukoliko je osoba završila program)</w:t>
      </w:r>
    </w:p>
    <w:p w14:paraId="578A64D4" w14:textId="77777777" w:rsidR="001E5BB3" w:rsidRPr="001734E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1734E6">
        <w:rPr>
          <w:rFonts w:ascii="Arial" w:hAnsi="Arial" w:cs="Arial"/>
        </w:rPr>
        <w:t>dokaz o državljanstvu</w:t>
      </w:r>
    </w:p>
    <w:p w14:paraId="734AED62" w14:textId="262BBC04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</w:t>
      </w:r>
      <w:r w:rsidR="00F67DDE">
        <w:rPr>
          <w:rFonts w:ascii="Arial" w:hAnsi="Arial" w:cs="Arial"/>
        </w:rPr>
        <w:t xml:space="preserve">nadležnog suda </w:t>
      </w:r>
      <w:r>
        <w:rPr>
          <w:rFonts w:ascii="Arial" w:hAnsi="Arial" w:cs="Arial"/>
        </w:rPr>
        <w:t xml:space="preserve">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 od </w:t>
      </w:r>
      <w:r w:rsidR="00AA6F7F" w:rsidRPr="00AA6F7F">
        <w:rPr>
          <w:rFonts w:ascii="Arial" w:hAnsi="Arial" w:cs="Arial"/>
          <w:szCs w:val="23"/>
        </w:rPr>
        <w:t>dana raspisivanja natječaja</w:t>
      </w:r>
      <w:r w:rsidR="00AA6F7F">
        <w:rPr>
          <w:rFonts w:ascii="Arial" w:hAnsi="Arial" w:cs="Arial"/>
          <w:i/>
          <w:color w:val="00B0F0"/>
          <w:szCs w:val="23"/>
        </w:rPr>
        <w:t xml:space="preserve"> </w:t>
      </w:r>
    </w:p>
    <w:p w14:paraId="1C81B6AC" w14:textId="1BFD76FC" w:rsidR="001E5BB3" w:rsidRPr="00E74B0F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</w:t>
      </w:r>
    </w:p>
    <w:p w14:paraId="65CA5AF1" w14:textId="15F0F4C2" w:rsidR="00E74B0F" w:rsidRDefault="00E74B0F" w:rsidP="000750D5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</w:p>
    <w:p w14:paraId="222012F3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Navedene isprave odnosno prilozi dostavljaju se u neovjerenoj preslici. </w:t>
      </w:r>
    </w:p>
    <w:p w14:paraId="4383B072" w14:textId="71F7D35E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</w:t>
      </w:r>
      <w:r w:rsidR="00AA6F7F">
        <w:rPr>
          <w:rFonts w:ascii="Arial" w:hAnsi="Arial" w:cs="Arial"/>
          <w:color w:val="000000" w:themeColor="text1"/>
        </w:rPr>
        <w:t>62/98., 16/07., 75/09., 120/16.</w:t>
      </w:r>
      <w:r w:rsidR="006F7FE3">
        <w:rPr>
          <w:rFonts w:ascii="Arial" w:hAnsi="Arial" w:cs="Arial"/>
          <w:color w:val="000000" w:themeColor="text1"/>
        </w:rPr>
        <w:t>, 57/22.</w:t>
      </w:r>
      <w:r w:rsidR="00A347D7">
        <w:rPr>
          <w:rFonts w:ascii="Arial" w:hAnsi="Arial" w:cs="Arial"/>
          <w:color w:val="000000" w:themeColor="text1"/>
        </w:rPr>
        <w:t>)</w:t>
      </w:r>
    </w:p>
    <w:p w14:paraId="2E14D9C9" w14:textId="49D4BA0C" w:rsidR="00840527" w:rsidRPr="000C75F4" w:rsidRDefault="00840527" w:rsidP="00AA6F7F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6F7FE3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), članku 48. f </w:t>
      </w:r>
      <w:r w:rsidR="00AA6F7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Zakona o zaštiti vojnih i civilnih invalida rata (Narodne novine broj 33/92,</w:t>
      </w:r>
      <w:r w:rsidR="00D343D1">
        <w:rPr>
          <w:rFonts w:ascii="Arial" w:hAnsi="Arial" w:cs="Arial"/>
          <w:color w:val="000000" w:themeColor="text1"/>
          <w:sz w:val="22"/>
          <w:szCs w:val="22"/>
        </w:rPr>
        <w:t xml:space="preserve"> 57/92,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77/92, 27/93, 58/93, 2/94, 76/94, 108/95, 108/96, 82/01, 103/03</w:t>
      </w:r>
      <w:r w:rsidR="00D343D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0F3BBB9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5175A1E4" w14:textId="2ECFB414" w:rsidR="00840527" w:rsidRPr="000C75F4" w:rsidRDefault="00840527" w:rsidP="00A663A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6F7FE3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28D08112" w14:textId="54CD9805" w:rsidR="00840527" w:rsidRPr="000C75F4" w:rsidRDefault="00840527" w:rsidP="00A663A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5" w:history="1">
        <w:r w:rsidRPr="000C75F4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</w:p>
    <w:p w14:paraId="61F44FD3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74A74C02" w14:textId="77777777" w:rsidR="00840527" w:rsidRPr="000C75F4" w:rsidRDefault="00840527" w:rsidP="00A663A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511BDA51" w14:textId="77777777" w:rsidR="00840527" w:rsidRPr="000C75F4" w:rsidRDefault="00840527" w:rsidP="00A663A2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4933D5A" w14:textId="77777777" w:rsidR="00A663A2" w:rsidRPr="00D14C68" w:rsidRDefault="00A663A2" w:rsidP="00A663A2">
      <w:pPr>
        <w:jc w:val="both"/>
        <w:rPr>
          <w:rFonts w:ascii="Arial" w:hAnsi="Arial" w:cs="Arial"/>
          <w:color w:val="000000"/>
        </w:rPr>
      </w:pPr>
      <w:r w:rsidRPr="00D14C68">
        <w:rPr>
          <w:rFonts w:ascii="Arial" w:hAnsi="Arial" w:cs="Arial"/>
        </w:rPr>
        <w:t>Kandidat/</w:t>
      </w:r>
      <w:proofErr w:type="spellStart"/>
      <w:r w:rsidRPr="00D14C68">
        <w:rPr>
          <w:rFonts w:ascii="Arial" w:hAnsi="Arial" w:cs="Arial"/>
        </w:rPr>
        <w:t>kinja</w:t>
      </w:r>
      <w:proofErr w:type="spellEnd"/>
      <w:r w:rsidRPr="00D14C68">
        <w:rPr>
          <w:rFonts w:ascii="Arial" w:hAnsi="Arial" w:cs="Arial"/>
        </w:rPr>
        <w:t xml:space="preserve"> koji/a</w:t>
      </w:r>
      <w:r w:rsidRPr="00D14C68">
        <w:rPr>
          <w:rFonts w:ascii="Arial" w:hAnsi="Arial" w:cs="Arial"/>
          <w:color w:val="000000"/>
        </w:rPr>
        <w:t xml:space="preserve"> je pravodobno dostav</w:t>
      </w:r>
      <w:r>
        <w:rPr>
          <w:rFonts w:ascii="Arial" w:hAnsi="Arial" w:cs="Arial"/>
          <w:color w:val="000000"/>
        </w:rPr>
        <w:t>i</w:t>
      </w:r>
      <w:r w:rsidRPr="00D14C68">
        <w:rPr>
          <w:rFonts w:ascii="Arial" w:hAnsi="Arial" w:cs="Arial"/>
          <w:color w:val="000000"/>
        </w:rPr>
        <w:t xml:space="preserve">o/la potpunu prijavu sa svim prilozima odnosno ispravama i ispunjava uvjete natječaja </w:t>
      </w:r>
      <w:r w:rsidRPr="00D14C68">
        <w:rPr>
          <w:rFonts w:ascii="Arial" w:hAnsi="Arial" w:cs="Arial"/>
        </w:rPr>
        <w:t>dužan/a</w:t>
      </w:r>
      <w:r w:rsidRPr="00D14C68">
        <w:rPr>
          <w:rFonts w:ascii="Arial" w:hAnsi="Arial" w:cs="Arial"/>
          <w:color w:val="000000"/>
        </w:rPr>
        <w:t xml:space="preserve"> je pristupiti procjeni</w:t>
      </w:r>
      <w:r w:rsidRPr="00D14C68">
        <w:rPr>
          <w:rFonts w:ascii="Arial" w:hAnsi="Arial" w:cs="Arial"/>
        </w:rPr>
        <w:t xml:space="preserve"> odnosno testiranju </w:t>
      </w:r>
      <w:r w:rsidRPr="00D14C68">
        <w:rPr>
          <w:rFonts w:ascii="Arial" w:hAnsi="Arial" w:cs="Arial"/>
          <w:color w:val="000000"/>
        </w:rPr>
        <w:t xml:space="preserve">prema odredbama Pravilnika o načinu i postupku zapošljavanja u Srednjoj školi Ban Josip Jelačić koji je dostupan na mrežnim stranicama Škole </w:t>
      </w:r>
      <w:hyperlink r:id="rId7" w:history="1">
        <w:r w:rsidRPr="00D14C68">
          <w:rPr>
            <w:rStyle w:val="Hiperveza"/>
            <w:rFonts w:ascii="Arial" w:hAnsi="Arial" w:cs="Arial"/>
          </w:rPr>
          <w:t>www.ss-ban-jjelacic-zapresic.skole.hr</w:t>
        </w:r>
      </w:hyperlink>
      <w:r w:rsidRPr="00D14C68">
        <w:rPr>
          <w:rFonts w:ascii="Arial" w:hAnsi="Arial" w:cs="Arial"/>
          <w:color w:val="000000"/>
        </w:rPr>
        <w:t>.</w:t>
      </w:r>
    </w:p>
    <w:p w14:paraId="0FA57D11" w14:textId="77777777" w:rsidR="00A663A2" w:rsidRPr="00D14C68" w:rsidRDefault="00A663A2" w:rsidP="00A663A2">
      <w:pPr>
        <w:spacing w:after="0" w:line="240" w:lineRule="auto"/>
        <w:jc w:val="both"/>
        <w:rPr>
          <w:rFonts w:ascii="Arial" w:hAnsi="Arial" w:cs="Arial"/>
          <w:color w:val="00B0F0"/>
        </w:rPr>
      </w:pPr>
      <w:r w:rsidRPr="00D14C68">
        <w:rPr>
          <w:rFonts w:ascii="Arial" w:hAnsi="Arial" w:cs="Arial"/>
        </w:rPr>
        <w:t>Način i područje provjere, pravni i drugi izvori za pripremu kandidata za provjeru bit će objavljeni na mrežnoj stranici Škole</w:t>
      </w:r>
      <w:r w:rsidRPr="00D14C68">
        <w:rPr>
          <w:rFonts w:ascii="Arial" w:hAnsi="Arial" w:cs="Arial"/>
          <w:color w:val="00B0F0"/>
        </w:rPr>
        <w:t xml:space="preserve"> </w:t>
      </w:r>
      <w:hyperlink r:id="rId8" w:history="1">
        <w:r w:rsidRPr="00D14C68">
          <w:rPr>
            <w:rStyle w:val="Hiperveza"/>
            <w:rFonts w:ascii="Arial" w:hAnsi="Arial" w:cs="Arial"/>
          </w:rPr>
          <w:t>www.ss-ban-jjelacic-zapresic.skole.hr</w:t>
        </w:r>
      </w:hyperlink>
    </w:p>
    <w:p w14:paraId="4C514C9F" w14:textId="77777777" w:rsidR="00D37AAD" w:rsidRDefault="00D37AAD" w:rsidP="001E5BB3">
      <w:pPr>
        <w:jc w:val="both"/>
        <w:rPr>
          <w:rFonts w:ascii="Arial" w:hAnsi="Arial" w:cs="Arial"/>
        </w:rPr>
      </w:pPr>
    </w:p>
    <w:p w14:paraId="6B112E0C" w14:textId="1D57CC9C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0D206A97" w14:textId="77777777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</w:t>
      </w:r>
      <w:r w:rsidR="00A663A2">
        <w:rPr>
          <w:rFonts w:ascii="Arial" w:hAnsi="Arial" w:cs="Arial"/>
        </w:rPr>
        <w:t>.</w:t>
      </w:r>
    </w:p>
    <w:p w14:paraId="2FA5C972" w14:textId="177E22C7" w:rsidR="00A663A2" w:rsidRPr="00D14C68" w:rsidRDefault="00A663A2" w:rsidP="00A663A2">
      <w:pPr>
        <w:jc w:val="both"/>
        <w:rPr>
          <w:rFonts w:ascii="Arial" w:hAnsi="Arial" w:cs="Arial"/>
        </w:rPr>
      </w:pPr>
      <w:r w:rsidRPr="00D14C68">
        <w:rPr>
          <w:rFonts w:ascii="Arial" w:hAnsi="Arial" w:cs="Arial"/>
        </w:rPr>
        <w:t xml:space="preserve">Prijave na natječaj dostavljaju se neposredno </w:t>
      </w:r>
      <w:r w:rsidR="004C73A3">
        <w:rPr>
          <w:rFonts w:ascii="Arial" w:hAnsi="Arial" w:cs="Arial"/>
        </w:rPr>
        <w:t>n</w:t>
      </w:r>
      <w:r w:rsidRPr="00D14C68">
        <w:rPr>
          <w:rFonts w:ascii="Arial" w:hAnsi="Arial" w:cs="Arial"/>
        </w:rPr>
        <w:t xml:space="preserve">a adresu </w:t>
      </w:r>
      <w:r w:rsidRPr="00D14C68">
        <w:rPr>
          <w:rFonts w:ascii="Arial" w:hAnsi="Arial" w:cs="Arial"/>
          <w:lang w:val="pl-PL"/>
        </w:rPr>
        <w:t>Srednja škola Ban Josip Jelačić, Trg dr. Franje Tuđmana 1, 10290 Zaprešić</w:t>
      </w:r>
      <w:r w:rsidRPr="00D14C68">
        <w:rPr>
          <w:rFonts w:ascii="Arial" w:hAnsi="Arial" w:cs="Arial"/>
        </w:rPr>
        <w:t xml:space="preserve"> s naznakom „za natječaj“</w:t>
      </w:r>
      <w:r w:rsidR="004C73A3">
        <w:rPr>
          <w:rFonts w:ascii="Arial" w:hAnsi="Arial" w:cs="Arial"/>
        </w:rPr>
        <w:t xml:space="preserve"> i</w:t>
      </w:r>
      <w:r w:rsidR="00C72E28">
        <w:rPr>
          <w:rFonts w:ascii="Arial" w:hAnsi="Arial" w:cs="Arial"/>
        </w:rPr>
        <w:t xml:space="preserve">li na e-mail: </w:t>
      </w:r>
      <w:hyperlink r:id="rId9" w:history="1">
        <w:r w:rsidR="00C72E28" w:rsidRPr="00784D6E">
          <w:rPr>
            <w:rStyle w:val="Hiperveza"/>
            <w:rFonts w:ascii="Arial" w:hAnsi="Arial" w:cs="Arial"/>
          </w:rPr>
          <w:t>ured@ss-ban-jjelacic-zapresic.skole.hr</w:t>
        </w:r>
      </w:hyperlink>
      <w:r w:rsidR="00C72E28">
        <w:rPr>
          <w:rFonts w:ascii="Arial" w:hAnsi="Arial" w:cs="Arial"/>
        </w:rPr>
        <w:t xml:space="preserve"> </w:t>
      </w:r>
    </w:p>
    <w:p w14:paraId="062DE2CC" w14:textId="77777777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>Nepravodobne i nepotpune prijave neće se razmatrati.</w:t>
      </w:r>
    </w:p>
    <w:p w14:paraId="2962716B" w14:textId="77777777" w:rsidR="001E5BB3" w:rsidRDefault="00A663A2" w:rsidP="00A663A2">
      <w:pPr>
        <w:jc w:val="both"/>
        <w:rPr>
          <w:rFonts w:ascii="Arial" w:hAnsi="Arial" w:cs="Arial"/>
        </w:rPr>
      </w:pPr>
      <w:r w:rsidRPr="00D14C68">
        <w:rPr>
          <w:rFonts w:ascii="Arial" w:hAnsi="Arial" w:cs="Arial"/>
        </w:rPr>
        <w:t>Kandidat/</w:t>
      </w:r>
      <w:proofErr w:type="spellStart"/>
      <w:r w:rsidRPr="00D14C68">
        <w:rPr>
          <w:rFonts w:ascii="Arial" w:hAnsi="Arial" w:cs="Arial"/>
        </w:rPr>
        <w:t>kinja</w:t>
      </w:r>
      <w:proofErr w:type="spellEnd"/>
      <w:r w:rsidRPr="00D14C68">
        <w:rPr>
          <w:rFonts w:ascii="Arial" w:hAnsi="Arial" w:cs="Arial"/>
        </w:rPr>
        <w:t xml:space="preserve"> prijavljen/na </w:t>
      </w:r>
      <w:proofErr w:type="spellStart"/>
      <w:r w:rsidRPr="00D14C68">
        <w:rPr>
          <w:rFonts w:ascii="Arial" w:hAnsi="Arial" w:cs="Arial"/>
        </w:rPr>
        <w:t>na</w:t>
      </w:r>
      <w:proofErr w:type="spellEnd"/>
      <w:r w:rsidRPr="00D14C68">
        <w:rPr>
          <w:rFonts w:ascii="Arial" w:hAnsi="Arial" w:cs="Arial"/>
        </w:rPr>
        <w:t xml:space="preserve"> natječaj bit će obaviješten/na putem mrežne stranice školske ustanove </w:t>
      </w:r>
      <w:r w:rsidRPr="00D14C68">
        <w:rPr>
          <w:rFonts w:ascii="Arial" w:hAnsi="Arial" w:cs="Arial"/>
          <w:color w:val="00B0F0"/>
        </w:rPr>
        <w:t>www.ss-ban-jjelacic-zapresic.skole.hr</w:t>
      </w:r>
      <w:r w:rsidRPr="00D14C68">
        <w:rPr>
          <w:rFonts w:ascii="Arial" w:hAnsi="Arial" w:cs="Arial"/>
        </w:rPr>
        <w:t xml:space="preserve"> najkasnije u roku od 15 (petnaest) dana od dana sklapanja ugovora o radu s odabranim/om kandidatom/</w:t>
      </w:r>
      <w:proofErr w:type="spellStart"/>
      <w:r w:rsidRPr="00D14C68">
        <w:rPr>
          <w:rFonts w:ascii="Arial" w:hAnsi="Arial" w:cs="Arial"/>
        </w:rPr>
        <w:t>kinjom</w:t>
      </w:r>
      <w:proofErr w:type="spellEnd"/>
      <w:r w:rsidRPr="00D14C68">
        <w:rPr>
          <w:rFonts w:ascii="Arial" w:hAnsi="Arial" w:cs="Arial"/>
        </w:rPr>
        <w:t>. U slučaju da se na natječaj prijave kandidati/kinje koji se pozivaju na pravo prednosti pri zapošljavanju prema posebnom propisu, svi će kandidati biti obaviješteni i prema članku 21. stavku 4. P</w:t>
      </w:r>
      <w:r>
        <w:rPr>
          <w:rFonts w:ascii="Arial" w:hAnsi="Arial" w:cs="Arial"/>
        </w:rPr>
        <w:t>ravilnika.</w:t>
      </w:r>
    </w:p>
    <w:sectPr w:rsidR="001E5BB3" w:rsidSect="00193D2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34DEB"/>
    <w:multiLevelType w:val="hybridMultilevel"/>
    <w:tmpl w:val="794CBA92"/>
    <w:lvl w:ilvl="0" w:tplc="78E6993E">
      <w:start w:val="16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BA12339"/>
    <w:multiLevelType w:val="hybridMultilevel"/>
    <w:tmpl w:val="9F8E9942"/>
    <w:lvl w:ilvl="0" w:tplc="284C55B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05"/>
    <w:rsid w:val="00024699"/>
    <w:rsid w:val="00030B21"/>
    <w:rsid w:val="00035370"/>
    <w:rsid w:val="0005517E"/>
    <w:rsid w:val="000750D5"/>
    <w:rsid w:val="00095B65"/>
    <w:rsid w:val="000B649F"/>
    <w:rsid w:val="000B7329"/>
    <w:rsid w:val="000C5D0E"/>
    <w:rsid w:val="000C75F4"/>
    <w:rsid w:val="000C7A0F"/>
    <w:rsid w:val="000F2A2E"/>
    <w:rsid w:val="00120A2A"/>
    <w:rsid w:val="00124542"/>
    <w:rsid w:val="00134863"/>
    <w:rsid w:val="001734E6"/>
    <w:rsid w:val="0017434B"/>
    <w:rsid w:val="00193D24"/>
    <w:rsid w:val="00197C9F"/>
    <w:rsid w:val="001C4F6E"/>
    <w:rsid w:val="001D714E"/>
    <w:rsid w:val="001E1012"/>
    <w:rsid w:val="001E5BB3"/>
    <w:rsid w:val="00214406"/>
    <w:rsid w:val="002410A6"/>
    <w:rsid w:val="00253387"/>
    <w:rsid w:val="002717E7"/>
    <w:rsid w:val="002905BF"/>
    <w:rsid w:val="002A1E54"/>
    <w:rsid w:val="002A5120"/>
    <w:rsid w:val="002C09AB"/>
    <w:rsid w:val="002E04F3"/>
    <w:rsid w:val="002F2D39"/>
    <w:rsid w:val="002F4BFE"/>
    <w:rsid w:val="002F4DDF"/>
    <w:rsid w:val="00301B6F"/>
    <w:rsid w:val="00314263"/>
    <w:rsid w:val="00333F90"/>
    <w:rsid w:val="00337B10"/>
    <w:rsid w:val="003935E1"/>
    <w:rsid w:val="003A5C2F"/>
    <w:rsid w:val="003B6821"/>
    <w:rsid w:val="003D35B0"/>
    <w:rsid w:val="003E263D"/>
    <w:rsid w:val="003F5F4D"/>
    <w:rsid w:val="00403220"/>
    <w:rsid w:val="0044474B"/>
    <w:rsid w:val="00457AB9"/>
    <w:rsid w:val="00464193"/>
    <w:rsid w:val="004647FF"/>
    <w:rsid w:val="0048464F"/>
    <w:rsid w:val="00485667"/>
    <w:rsid w:val="00490901"/>
    <w:rsid w:val="004961C3"/>
    <w:rsid w:val="004A7A83"/>
    <w:rsid w:val="004C06AC"/>
    <w:rsid w:val="004C19A5"/>
    <w:rsid w:val="004C3826"/>
    <w:rsid w:val="004C68C6"/>
    <w:rsid w:val="004C73A3"/>
    <w:rsid w:val="004D7787"/>
    <w:rsid w:val="004F2B01"/>
    <w:rsid w:val="004F6512"/>
    <w:rsid w:val="00504A43"/>
    <w:rsid w:val="00511F8D"/>
    <w:rsid w:val="005144E2"/>
    <w:rsid w:val="00522077"/>
    <w:rsid w:val="00522468"/>
    <w:rsid w:val="005229DD"/>
    <w:rsid w:val="00523F57"/>
    <w:rsid w:val="00527D66"/>
    <w:rsid w:val="0053092F"/>
    <w:rsid w:val="005324B5"/>
    <w:rsid w:val="005545F7"/>
    <w:rsid w:val="005649BB"/>
    <w:rsid w:val="005731BA"/>
    <w:rsid w:val="005A2811"/>
    <w:rsid w:val="005D1358"/>
    <w:rsid w:val="005D5851"/>
    <w:rsid w:val="006134F5"/>
    <w:rsid w:val="00616C93"/>
    <w:rsid w:val="00635204"/>
    <w:rsid w:val="0064585F"/>
    <w:rsid w:val="00651063"/>
    <w:rsid w:val="00652700"/>
    <w:rsid w:val="00663353"/>
    <w:rsid w:val="00665BF8"/>
    <w:rsid w:val="00671C18"/>
    <w:rsid w:val="006A3995"/>
    <w:rsid w:val="006B0AA1"/>
    <w:rsid w:val="006B4CA7"/>
    <w:rsid w:val="006D2669"/>
    <w:rsid w:val="006E00BC"/>
    <w:rsid w:val="006F7FE3"/>
    <w:rsid w:val="0070371D"/>
    <w:rsid w:val="00726DBF"/>
    <w:rsid w:val="007306CE"/>
    <w:rsid w:val="00731785"/>
    <w:rsid w:val="007337AD"/>
    <w:rsid w:val="00734CF0"/>
    <w:rsid w:val="00735C90"/>
    <w:rsid w:val="00754F8E"/>
    <w:rsid w:val="00771C27"/>
    <w:rsid w:val="007747B2"/>
    <w:rsid w:val="00783F14"/>
    <w:rsid w:val="00797FE8"/>
    <w:rsid w:val="007A31F8"/>
    <w:rsid w:val="007B7B7F"/>
    <w:rsid w:val="007C45E4"/>
    <w:rsid w:val="007E6F78"/>
    <w:rsid w:val="00805CA0"/>
    <w:rsid w:val="0081069C"/>
    <w:rsid w:val="00815A51"/>
    <w:rsid w:val="008213D2"/>
    <w:rsid w:val="0082291F"/>
    <w:rsid w:val="00823EE1"/>
    <w:rsid w:val="00826096"/>
    <w:rsid w:val="0083133A"/>
    <w:rsid w:val="00833300"/>
    <w:rsid w:val="00840527"/>
    <w:rsid w:val="008557AF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5954"/>
    <w:rsid w:val="00912D79"/>
    <w:rsid w:val="00920A9B"/>
    <w:rsid w:val="00943A4A"/>
    <w:rsid w:val="00947005"/>
    <w:rsid w:val="0094762B"/>
    <w:rsid w:val="009521C6"/>
    <w:rsid w:val="0097191C"/>
    <w:rsid w:val="00997A80"/>
    <w:rsid w:val="009B4AC6"/>
    <w:rsid w:val="009B5C92"/>
    <w:rsid w:val="00A13A15"/>
    <w:rsid w:val="00A14F95"/>
    <w:rsid w:val="00A16C37"/>
    <w:rsid w:val="00A27D2D"/>
    <w:rsid w:val="00A347D7"/>
    <w:rsid w:val="00A4697A"/>
    <w:rsid w:val="00A663A2"/>
    <w:rsid w:val="00A72431"/>
    <w:rsid w:val="00A77FDC"/>
    <w:rsid w:val="00AA6F7F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E0397"/>
    <w:rsid w:val="00BE4E79"/>
    <w:rsid w:val="00C16D68"/>
    <w:rsid w:val="00C22DF7"/>
    <w:rsid w:val="00C47382"/>
    <w:rsid w:val="00C6719C"/>
    <w:rsid w:val="00C72E28"/>
    <w:rsid w:val="00CA01C6"/>
    <w:rsid w:val="00CA089D"/>
    <w:rsid w:val="00CA3569"/>
    <w:rsid w:val="00CA4285"/>
    <w:rsid w:val="00CA6617"/>
    <w:rsid w:val="00CC5A3E"/>
    <w:rsid w:val="00CD2D45"/>
    <w:rsid w:val="00CD5E7E"/>
    <w:rsid w:val="00D325F0"/>
    <w:rsid w:val="00D343D1"/>
    <w:rsid w:val="00D37AAD"/>
    <w:rsid w:val="00D56EBD"/>
    <w:rsid w:val="00D90879"/>
    <w:rsid w:val="00D94734"/>
    <w:rsid w:val="00DB155E"/>
    <w:rsid w:val="00DC182A"/>
    <w:rsid w:val="00DC1DEF"/>
    <w:rsid w:val="00DE272B"/>
    <w:rsid w:val="00DF4AE8"/>
    <w:rsid w:val="00E16338"/>
    <w:rsid w:val="00E1753F"/>
    <w:rsid w:val="00E20676"/>
    <w:rsid w:val="00E232CE"/>
    <w:rsid w:val="00E70572"/>
    <w:rsid w:val="00E7203F"/>
    <w:rsid w:val="00E74B0F"/>
    <w:rsid w:val="00E8298D"/>
    <w:rsid w:val="00E9074D"/>
    <w:rsid w:val="00E9392A"/>
    <w:rsid w:val="00EA04B8"/>
    <w:rsid w:val="00EC44DE"/>
    <w:rsid w:val="00ED1819"/>
    <w:rsid w:val="00EF5C4F"/>
    <w:rsid w:val="00F04453"/>
    <w:rsid w:val="00F21440"/>
    <w:rsid w:val="00F519C1"/>
    <w:rsid w:val="00F52B39"/>
    <w:rsid w:val="00F57047"/>
    <w:rsid w:val="00F63E2D"/>
    <w:rsid w:val="00F67DDE"/>
    <w:rsid w:val="00F85009"/>
    <w:rsid w:val="00F95B1E"/>
    <w:rsid w:val="00FA080B"/>
    <w:rsid w:val="00FB7FC3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C9A0"/>
  <w15:docId w15:val="{9CFE54B9-817D-45F7-AACF-63571589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E039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B649F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6F7F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-ban-jjelacic-zapresic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s-ban-jjelacic-zapresic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red@ss-ban-jjelacic-zapresic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1121</Words>
  <Characters>6396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Tajnica</cp:lastModifiedBy>
  <cp:revision>5</cp:revision>
  <cp:lastPrinted>2026-10-02T12:26:00Z</cp:lastPrinted>
  <dcterms:created xsi:type="dcterms:W3CDTF">2025-11-04T07:37:00Z</dcterms:created>
  <dcterms:modified xsi:type="dcterms:W3CDTF">2026-10-02T12:30:00Z</dcterms:modified>
</cp:coreProperties>
</file>