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F2789" w14:textId="2CE95E03" w:rsidR="004514A2" w:rsidRPr="0052239D" w:rsidRDefault="00C86B84" w:rsidP="00C86B84">
      <w:pPr>
        <w:spacing w:after="0" w:line="240" w:lineRule="auto"/>
        <w:jc w:val="right"/>
        <w:rPr>
          <w:rFonts w:eastAsia="Times New Roman" w:cstheme="minorHAnsi"/>
          <w:kern w:val="0"/>
          <w14:ligatures w14:val="none"/>
        </w:rPr>
      </w:pPr>
      <w:r>
        <w:rPr>
          <w:noProof/>
        </w:rPr>
        <w:drawing>
          <wp:inline distT="0" distB="0" distL="0" distR="0" wp14:anchorId="0FC8716F" wp14:editId="17B468B9">
            <wp:extent cx="2400300" cy="62865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0" w:type="auto"/>
        <w:tblInd w:w="1309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560"/>
        <w:gridCol w:w="2693"/>
      </w:tblGrid>
      <w:tr w:rsidR="0043003C" w:rsidRPr="0043003C" w14:paraId="56E21B70" w14:textId="77777777" w:rsidTr="00B9235D">
        <w:trPr>
          <w:trHeight w:val="276"/>
        </w:trPr>
        <w:tc>
          <w:tcPr>
            <w:tcW w:w="1560" w:type="dxa"/>
          </w:tcPr>
          <w:p w14:paraId="6DB1D823" w14:textId="08207C73" w:rsidR="0043003C" w:rsidRPr="00C86B84" w:rsidRDefault="0043003C" w:rsidP="0043003C">
            <w:pPr>
              <w:suppressAutoHyphens/>
              <w:snapToGrid w:val="0"/>
              <w:spacing w:after="0" w:line="240" w:lineRule="auto"/>
              <w:rPr>
                <w:rFonts w:eastAsia="Times New Roman" w:cstheme="minorHAnsi"/>
                <w:b/>
                <w:kern w:val="0"/>
                <w14:ligatures w14:val="none"/>
              </w:rPr>
            </w:pPr>
          </w:p>
          <w:p w14:paraId="5588C595" w14:textId="77777777" w:rsidR="0043003C" w:rsidRPr="0043003C" w:rsidRDefault="0043003C" w:rsidP="004300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43003C">
              <w:rPr>
                <w:rFonts w:ascii="Times New Roman" w:hAnsi="Times New Roman" w:cs="Times New Roman"/>
                <w:noProof/>
                <w:kern w:val="0"/>
                <w:sz w:val="24"/>
                <w:szCs w:val="24"/>
                <w14:ligatures w14:val="none"/>
              </w:rPr>
              <w:drawing>
                <wp:anchor distT="0" distB="0" distL="114300" distR="114300" simplePos="0" relativeHeight="251659264" behindDoc="1" locked="0" layoutInCell="1" allowOverlap="1" wp14:anchorId="4016B558" wp14:editId="4237D59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527685" cy="685800"/>
                  <wp:effectExtent l="19050" t="0" r="5715" b="0"/>
                  <wp:wrapNone/>
                  <wp:docPr id="14" name="Slika 3" descr="hrvatski%20g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3" descr="hrvatski%20g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68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B10CCD4" w14:textId="77777777" w:rsidR="0043003C" w:rsidRPr="0043003C" w:rsidRDefault="0043003C" w:rsidP="004300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693" w:type="dxa"/>
          </w:tcPr>
          <w:p w14:paraId="4E8EC9D7" w14:textId="77777777" w:rsidR="0043003C" w:rsidRPr="0043003C" w:rsidRDefault="0043003C" w:rsidP="004300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</w:tbl>
    <w:p w14:paraId="3B438BD4" w14:textId="26EF6DBE" w:rsidR="0043003C" w:rsidRPr="0043003C" w:rsidRDefault="0043003C" w:rsidP="0043003C">
      <w:pPr>
        <w:suppressAutoHyphens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 </w:t>
      </w:r>
    </w:p>
    <w:p w14:paraId="29580C53" w14:textId="77777777" w:rsidR="0043003C" w:rsidRPr="0043003C" w:rsidRDefault="0043003C" w:rsidP="0043003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  </w:t>
      </w:r>
    </w:p>
    <w:p w14:paraId="31DD8A7E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ab/>
      </w: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ab/>
        <w:t xml:space="preserve">           </w:t>
      </w: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ab/>
      </w:r>
    </w:p>
    <w:p w14:paraId="1B16E269" w14:textId="77777777" w:rsidR="0043003C" w:rsidRPr="0043003C" w:rsidRDefault="0043003C" w:rsidP="0043003C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43003C">
        <w:rPr>
          <w:rFonts w:ascii="Times New Roman" w:hAnsi="Times New Roman" w:cs="Times New Roman"/>
          <w:kern w:val="0"/>
          <w:sz w:val="24"/>
          <w:szCs w:val="24"/>
          <w14:ligatures w14:val="none"/>
        </w:rPr>
        <w:t> </w:t>
      </w:r>
      <w:r w:rsidRPr="0043003C"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w:drawing>
          <wp:anchor distT="0" distB="0" distL="114300" distR="114300" simplePos="0" relativeHeight="251660288" behindDoc="1" locked="0" layoutInCell="1" allowOverlap="1" wp14:anchorId="730A263F" wp14:editId="676A2CA8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515620" cy="571500"/>
            <wp:effectExtent l="19050" t="0" r="0" b="0"/>
            <wp:wrapNone/>
            <wp:docPr id="15" name="Slika 2" descr="ZUPANIJSKI 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ZUPANIJSKI GR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3003C">
        <w:rPr>
          <w:rFonts w:ascii="Times New Roman" w:hAnsi="Times New Roman" w:cs="Times New Roman"/>
          <w:kern w:val="0"/>
          <w:sz w:val="24"/>
          <w:szCs w:val="24"/>
          <w14:ligatures w14:val="none"/>
        </w:rPr>
        <w:t>    </w:t>
      </w:r>
      <w:r w:rsidRPr="0043003C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  <w:t xml:space="preserve">   </w:t>
      </w:r>
      <w:r w:rsidRPr="0043003C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REPUBLIKA HRVATSKA</w:t>
      </w:r>
    </w:p>
    <w:p w14:paraId="57F8996E" w14:textId="77777777" w:rsidR="0043003C" w:rsidRPr="0043003C" w:rsidRDefault="0043003C" w:rsidP="0043003C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43003C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       </w:t>
      </w:r>
      <w:r w:rsidRPr="0043003C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ZAGREBAČKA ŽUPANIJA</w:t>
      </w:r>
    </w:p>
    <w:p w14:paraId="7722EF25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46F6A45D" w14:textId="77777777" w:rsidR="00C86B84" w:rsidRDefault="00C86B84" w:rsidP="0043003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37F3E7D" w14:textId="4EECEBB6" w:rsidR="0043003C" w:rsidRPr="0043003C" w:rsidRDefault="0043003C" w:rsidP="0043003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KLASA: </w:t>
      </w:r>
      <w:r w:rsidR="00C86B84" w:rsidRPr="00C86B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604-02/26-01/2</w:t>
      </w:r>
    </w:p>
    <w:p w14:paraId="538D255D" w14:textId="5C0A7C4F" w:rsidR="0043003C" w:rsidRPr="0043003C" w:rsidRDefault="0043003C" w:rsidP="0043003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URBROJ: </w:t>
      </w:r>
      <w:r w:rsidR="00C86B84" w:rsidRPr="00C86B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238-12-01/7-26-8</w:t>
      </w:r>
    </w:p>
    <w:p w14:paraId="68DF4676" w14:textId="2FCF8FC5" w:rsidR="0043003C" w:rsidRPr="0043003C" w:rsidRDefault="0043003C" w:rsidP="0043003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Zagreb, </w:t>
      </w:r>
      <w:r w:rsidR="00C86B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16. listopada 2026. godine</w:t>
      </w:r>
    </w:p>
    <w:p w14:paraId="68370F39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4A6E77A0" w14:textId="0DF37D6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Na temelju članka 11. Odluke o dodjeli stipendija Zagrebačke županije („Glasnik Zagrebačke županije“ broj 15/10, 26/11 i 34/20) Župan Zagrebačke županije raspisuje</w:t>
      </w:r>
    </w:p>
    <w:p w14:paraId="0AF0065A" w14:textId="77777777" w:rsidR="0043003C" w:rsidRPr="0043003C" w:rsidRDefault="0043003C" w:rsidP="0043003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5305A47" w14:textId="77777777" w:rsidR="0043003C" w:rsidRPr="0043003C" w:rsidRDefault="0043003C" w:rsidP="0043003C">
      <w:pPr>
        <w:keepNext/>
        <w:numPr>
          <w:ilvl w:val="1"/>
          <w:numId w:val="0"/>
        </w:num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NATJEČAJ</w:t>
      </w:r>
    </w:p>
    <w:p w14:paraId="1B041662" w14:textId="3724ECC8" w:rsidR="0043003C" w:rsidRPr="0043003C" w:rsidRDefault="0043003C" w:rsidP="0043003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za dodjelu stipendija Zagrebačke županije za školsku/akademsku godinu 202</w:t>
      </w:r>
      <w:r w:rsidR="00E678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6</w:t>
      </w:r>
      <w:r w:rsidRPr="004300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./202</w:t>
      </w:r>
      <w:r w:rsidR="00E678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7</w:t>
      </w:r>
      <w:r w:rsidRPr="004300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. </w:t>
      </w:r>
    </w:p>
    <w:p w14:paraId="06DB771C" w14:textId="77777777" w:rsidR="0043003C" w:rsidRPr="0043003C" w:rsidRDefault="0043003C" w:rsidP="0043003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za učenike i studente</w:t>
      </w:r>
    </w:p>
    <w:p w14:paraId="2C7527EB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589256F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I.</w:t>
      </w:r>
    </w:p>
    <w:p w14:paraId="196DDC9B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6B4F283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Pravo sudjelovanja na natječaju za dodjelu stipendija imaju učenici i studenti koji udovoljavaju sljedećim općim uvjetima:</w:t>
      </w:r>
    </w:p>
    <w:p w14:paraId="06C85B05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4F58709C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1. Stipendije prema kriteriju izvrsnosti</w:t>
      </w:r>
    </w:p>
    <w:p w14:paraId="0EE4E771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7E8F9A90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A) UČENICI</w:t>
      </w:r>
    </w:p>
    <w:p w14:paraId="66296F36" w14:textId="77777777" w:rsidR="0043003C" w:rsidRPr="0043003C" w:rsidRDefault="0043003C" w:rsidP="0043003C">
      <w:pPr>
        <w:numPr>
          <w:ilvl w:val="0"/>
          <w:numId w:val="8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da su državljani Republike Hrvatske s prebivalištem na području Zagrebačke županije (Grad Zagreb nije dio Zagrebačke županije)</w:t>
      </w:r>
    </w:p>
    <w:p w14:paraId="5E9C4FD8" w14:textId="77777777" w:rsidR="0043003C" w:rsidRPr="0043003C" w:rsidRDefault="0043003C" w:rsidP="0043003C">
      <w:pPr>
        <w:numPr>
          <w:ilvl w:val="0"/>
          <w:numId w:val="8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da su redoviti učenici srednje škole </w:t>
      </w:r>
    </w:p>
    <w:p w14:paraId="2DAFFA85" w14:textId="77777777" w:rsidR="0043003C" w:rsidRPr="0043003C" w:rsidRDefault="0043003C" w:rsidP="0043003C">
      <w:pPr>
        <w:numPr>
          <w:ilvl w:val="0"/>
          <w:numId w:val="8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da nisu ponavljali razred u posljednje dvije godine školovanja</w:t>
      </w:r>
    </w:p>
    <w:p w14:paraId="532A8D1E" w14:textId="77777777" w:rsidR="0043003C" w:rsidRPr="0043003C" w:rsidRDefault="0043003C" w:rsidP="0043003C">
      <w:pPr>
        <w:numPr>
          <w:ilvl w:val="0"/>
          <w:numId w:val="8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da su završili prethodne dvije godine školovanja s najmanjom prosječnom ocjenom od 4,5</w:t>
      </w:r>
    </w:p>
    <w:p w14:paraId="227498B5" w14:textId="77777777" w:rsidR="0043003C" w:rsidRPr="0043003C" w:rsidRDefault="0043003C" w:rsidP="0043003C">
      <w:pPr>
        <w:numPr>
          <w:ilvl w:val="0"/>
          <w:numId w:val="8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00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da nisu stariji od 20 godina.</w:t>
      </w:r>
    </w:p>
    <w:p w14:paraId="6E13254D" w14:textId="77777777" w:rsidR="0043003C" w:rsidRPr="0043003C" w:rsidRDefault="0043003C" w:rsidP="0043003C">
      <w:pPr>
        <w:tabs>
          <w:tab w:val="left" w:pos="36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ab/>
      </w:r>
    </w:p>
    <w:p w14:paraId="6F8AFB19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B) STUDENTI</w:t>
      </w:r>
    </w:p>
    <w:p w14:paraId="41CFDF4D" w14:textId="77777777" w:rsidR="0043003C" w:rsidRPr="0043003C" w:rsidRDefault="0043003C" w:rsidP="0043003C">
      <w:pPr>
        <w:numPr>
          <w:ilvl w:val="0"/>
          <w:numId w:val="9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da su državljani Republike Hrvatske s prebivalištem na području Zagrebačke županije (Grad Zagreb nije dio Zagrebačke županije)</w:t>
      </w:r>
    </w:p>
    <w:p w14:paraId="5EB65221" w14:textId="77777777" w:rsidR="0043003C" w:rsidRPr="0043003C" w:rsidRDefault="0043003C" w:rsidP="0043003C">
      <w:pPr>
        <w:numPr>
          <w:ilvl w:val="0"/>
          <w:numId w:val="9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da su redoviti studenti </w:t>
      </w:r>
    </w:p>
    <w:p w14:paraId="1379AEEE" w14:textId="77777777" w:rsidR="0043003C" w:rsidRPr="0043003C" w:rsidRDefault="0043003C" w:rsidP="0043003C">
      <w:pPr>
        <w:numPr>
          <w:ilvl w:val="0"/>
          <w:numId w:val="9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da nisu ponavljali razred u posljednje dvije godine školovanja, </w:t>
      </w:r>
    </w:p>
    <w:p w14:paraId="3E38AC5D" w14:textId="77777777" w:rsidR="0043003C" w:rsidRPr="0043003C" w:rsidRDefault="0043003C" w:rsidP="0043003C">
      <w:pPr>
        <w:numPr>
          <w:ilvl w:val="0"/>
          <w:numId w:val="9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da su završili zadnja dva razreda srednje škole (studenti prve godine studija) s najmanjom prosječnom ocjenom od 4,5 odnosno s jedinstvenom prosječnom ocjenom za prethodne dvije godine školovanja (studenti starijih godina studija) od najmanje 4,0 i da su ostvarili minimalno 50 ECTS bodova po akademskoj godini</w:t>
      </w:r>
    </w:p>
    <w:p w14:paraId="1F3945B4" w14:textId="77777777" w:rsidR="0043003C" w:rsidRPr="0043003C" w:rsidRDefault="0043003C" w:rsidP="0043003C">
      <w:pPr>
        <w:numPr>
          <w:ilvl w:val="0"/>
          <w:numId w:val="9"/>
        </w:numPr>
        <w:tabs>
          <w:tab w:val="left" w:pos="36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da nisu stariji od 26 godina.</w:t>
      </w:r>
    </w:p>
    <w:p w14:paraId="7333BCAA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both"/>
        <w:rPr>
          <w:rFonts w:eastAsia="Times New Roman" w:cstheme="minorHAnsi"/>
          <w:kern w:val="0"/>
          <w:lang w:eastAsia="ar-SA"/>
          <w14:ligatures w14:val="none"/>
        </w:rPr>
      </w:pPr>
    </w:p>
    <w:p w14:paraId="22D9C164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2. Stipendije  prema socijalnom  kriteriju</w:t>
      </w:r>
    </w:p>
    <w:p w14:paraId="16DCE815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eastAsia="Times New Roman" w:cstheme="minorHAnsi"/>
          <w:kern w:val="0"/>
          <w:lang w:eastAsia="ar-SA"/>
          <w14:ligatures w14:val="none"/>
        </w:rPr>
      </w:pPr>
    </w:p>
    <w:p w14:paraId="33C01D6F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A) UČENICI</w:t>
      </w:r>
    </w:p>
    <w:p w14:paraId="6C3600D1" w14:textId="77777777" w:rsidR="0043003C" w:rsidRPr="0043003C" w:rsidRDefault="0043003C" w:rsidP="0043003C">
      <w:pPr>
        <w:numPr>
          <w:ilvl w:val="0"/>
          <w:numId w:val="10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da su državljani Republike Hrvatske s prebivalištem na području Zagrebačke županije (Grad Zagreb nije dio Zagrebačke županije)</w:t>
      </w:r>
    </w:p>
    <w:p w14:paraId="6ECA356E" w14:textId="77777777" w:rsidR="0043003C" w:rsidRPr="0043003C" w:rsidRDefault="0043003C" w:rsidP="0043003C">
      <w:pPr>
        <w:numPr>
          <w:ilvl w:val="0"/>
          <w:numId w:val="10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da su redoviti učenici srednje škole </w:t>
      </w:r>
    </w:p>
    <w:p w14:paraId="5E709F31" w14:textId="77777777" w:rsidR="0043003C" w:rsidRPr="0043003C" w:rsidRDefault="0043003C" w:rsidP="0043003C">
      <w:pPr>
        <w:numPr>
          <w:ilvl w:val="0"/>
          <w:numId w:val="10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da su završili prethodne dvije godine školovanja s najmanjom prosječnom ocjenom od 4,0 odnosno 2,8 za deficitarna zanimanja</w:t>
      </w:r>
    </w:p>
    <w:p w14:paraId="2197F9BD" w14:textId="77777777" w:rsidR="0043003C" w:rsidRPr="0043003C" w:rsidRDefault="0043003C" w:rsidP="0043003C">
      <w:pPr>
        <w:numPr>
          <w:ilvl w:val="0"/>
          <w:numId w:val="10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da nisu stariji od 20 godina</w:t>
      </w:r>
    </w:p>
    <w:p w14:paraId="5E548074" w14:textId="77777777" w:rsidR="0043003C" w:rsidRPr="00295982" w:rsidRDefault="0043003C" w:rsidP="0043003C">
      <w:pPr>
        <w:numPr>
          <w:ilvl w:val="0"/>
          <w:numId w:val="10"/>
        </w:numPr>
        <w:suppressAutoHyphens/>
        <w:spacing w:after="0" w:line="240" w:lineRule="auto"/>
        <w:contextualSpacing/>
        <w:jc w:val="both"/>
        <w:rPr>
          <w:rFonts w:eastAsia="Times New Roman" w:cstheme="minorHAnsi"/>
          <w:color w:val="000000" w:themeColor="text1"/>
          <w:kern w:val="0"/>
          <w:szCs w:val="18"/>
          <w:lang w:eastAsia="ar-SA"/>
          <w14:ligatures w14:val="none"/>
        </w:rPr>
      </w:pPr>
      <w:bookmarkStart w:id="0" w:name="_Hlk53648556"/>
      <w:r w:rsidRPr="0029598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ar-SA"/>
          <w14:ligatures w14:val="none"/>
        </w:rPr>
        <w:t>da im prosječni ukupni neto prihod po članu obitelji u prethodna tri mjeseca ne prelazi iznos od 564,077 EUR</w:t>
      </w:r>
      <w:r w:rsidRPr="00295982">
        <w:rPr>
          <w:rFonts w:eastAsia="Times New Roman" w:cstheme="minorHAnsi"/>
          <w:color w:val="000000" w:themeColor="text1"/>
          <w:kern w:val="0"/>
          <w:szCs w:val="18"/>
          <w:lang w:eastAsia="ar-SA"/>
          <w14:ligatures w14:val="none"/>
        </w:rPr>
        <w:t xml:space="preserve"> </w:t>
      </w:r>
    </w:p>
    <w:bookmarkEnd w:id="0"/>
    <w:p w14:paraId="6AD0D634" w14:textId="77777777" w:rsidR="0043003C" w:rsidRPr="0043003C" w:rsidRDefault="0043003C" w:rsidP="0043003C">
      <w:pPr>
        <w:suppressAutoHyphens/>
        <w:spacing w:after="0" w:line="240" w:lineRule="auto"/>
        <w:ind w:left="720"/>
        <w:contextualSpacing/>
        <w:jc w:val="both"/>
        <w:rPr>
          <w:rFonts w:eastAsia="Times New Roman" w:cstheme="minorHAnsi"/>
          <w:kern w:val="0"/>
          <w:szCs w:val="18"/>
          <w:lang w:eastAsia="ar-SA"/>
          <w14:ligatures w14:val="none"/>
        </w:rPr>
      </w:pPr>
    </w:p>
    <w:p w14:paraId="68B67097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B) STUDENTI</w:t>
      </w:r>
    </w:p>
    <w:p w14:paraId="3A0A39AE" w14:textId="77777777" w:rsidR="0043003C" w:rsidRPr="0043003C" w:rsidRDefault="0043003C" w:rsidP="0043003C">
      <w:pPr>
        <w:numPr>
          <w:ilvl w:val="0"/>
          <w:numId w:val="1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da su državljani Republike Hrvatske s prebivalištem na području Zagrebačke županije (Grad Zagreb nije dio Zagrebačke županije)</w:t>
      </w:r>
    </w:p>
    <w:p w14:paraId="3553A679" w14:textId="77777777" w:rsidR="0043003C" w:rsidRPr="0043003C" w:rsidRDefault="0043003C" w:rsidP="0043003C">
      <w:pPr>
        <w:numPr>
          <w:ilvl w:val="0"/>
          <w:numId w:val="1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da su redoviti studenti</w:t>
      </w:r>
    </w:p>
    <w:p w14:paraId="652636C3" w14:textId="77777777" w:rsidR="0043003C" w:rsidRPr="0043003C" w:rsidRDefault="0043003C" w:rsidP="0043003C">
      <w:pPr>
        <w:numPr>
          <w:ilvl w:val="0"/>
          <w:numId w:val="1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00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da su završili zadnja dva razreda srednje škole (studenti prve godine studija) s najmanjom prosječnom ocjenom od 4,0 odnosno s jedinstvenom prosječnom ocjenom za prethodne dvije godine školovanja (studenti starijih godina studija) od najmanje 3,5 i da su ostvarili minimalno 40 ECTS bodova po akademskoj godini</w:t>
      </w:r>
    </w:p>
    <w:p w14:paraId="060FC9A2" w14:textId="77777777" w:rsidR="0043003C" w:rsidRPr="0043003C" w:rsidRDefault="0043003C" w:rsidP="0043003C">
      <w:pPr>
        <w:numPr>
          <w:ilvl w:val="0"/>
          <w:numId w:val="1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da nisu stariji od 26 godina</w:t>
      </w:r>
    </w:p>
    <w:p w14:paraId="26B709D2" w14:textId="77777777" w:rsidR="0043003C" w:rsidRPr="00295982" w:rsidRDefault="0043003C" w:rsidP="0043003C">
      <w:pPr>
        <w:numPr>
          <w:ilvl w:val="0"/>
          <w:numId w:val="11"/>
        </w:numPr>
        <w:suppressAutoHyphens/>
        <w:spacing w:after="0" w:line="240" w:lineRule="auto"/>
        <w:contextualSpacing/>
        <w:jc w:val="both"/>
        <w:rPr>
          <w:rFonts w:eastAsia="Times New Roman" w:cstheme="minorHAnsi"/>
          <w:color w:val="000000" w:themeColor="text1"/>
          <w:kern w:val="0"/>
          <w:szCs w:val="18"/>
          <w:lang w:eastAsia="ar-SA"/>
          <w14:ligatures w14:val="none"/>
        </w:rPr>
      </w:pPr>
      <w:r w:rsidRPr="0029598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ar-SA"/>
          <w14:ligatures w14:val="none"/>
        </w:rPr>
        <w:t>da im prosječni ukupni neto prihod po članu obitelji u prethodna tri mjeseca ne prelazi iznos od 564,077 EUR</w:t>
      </w:r>
      <w:r w:rsidRPr="00295982">
        <w:rPr>
          <w:rFonts w:eastAsia="Times New Roman" w:cstheme="minorHAnsi"/>
          <w:color w:val="000000" w:themeColor="text1"/>
          <w:kern w:val="0"/>
          <w:szCs w:val="18"/>
          <w:lang w:eastAsia="ar-SA"/>
          <w14:ligatures w14:val="none"/>
        </w:rPr>
        <w:t xml:space="preserve"> </w:t>
      </w:r>
    </w:p>
    <w:p w14:paraId="4831F285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F31B4A1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Učenik/</w:t>
      </w:r>
      <w:proofErr w:type="spellStart"/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ca</w:t>
      </w:r>
      <w:proofErr w:type="spellEnd"/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ili student/</w:t>
      </w:r>
      <w:proofErr w:type="spellStart"/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ica</w:t>
      </w:r>
      <w:proofErr w:type="spellEnd"/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može podnijeti molbu za obje vrste stipendija, a može ostvariti pravo samo na jednu vrstu stipendije.</w:t>
      </w:r>
    </w:p>
    <w:p w14:paraId="70EB55EF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eastAsia="Times New Roman" w:cstheme="minorHAnsi"/>
          <w:kern w:val="0"/>
          <w:shd w:val="clear" w:color="auto" w:fill="FFFF00"/>
          <w:lang w:eastAsia="ar-SA"/>
          <w14:ligatures w14:val="none"/>
        </w:rPr>
      </w:pPr>
    </w:p>
    <w:p w14:paraId="0F4C9CAD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II.</w:t>
      </w:r>
    </w:p>
    <w:p w14:paraId="09234D3A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center"/>
        <w:rPr>
          <w:rFonts w:eastAsia="Times New Roman" w:cstheme="minorHAnsi"/>
          <w:kern w:val="0"/>
          <w:lang w:eastAsia="ar-SA"/>
          <w14:ligatures w14:val="none"/>
        </w:rPr>
      </w:pPr>
    </w:p>
    <w:p w14:paraId="2A565C46" w14:textId="0DF2C538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Za školsku/akademsku godinu 202</w:t>
      </w:r>
      <w:r w:rsidR="00E6786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6</w:t>
      </w: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./20</w:t>
      </w:r>
      <w:r w:rsidR="00E6786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27</w:t>
      </w: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. dodijelit će se: </w:t>
      </w:r>
    </w:p>
    <w:p w14:paraId="4E1EB7BB" w14:textId="77777777" w:rsidR="0043003C" w:rsidRPr="0043003C" w:rsidRDefault="0043003C" w:rsidP="0043003C">
      <w:pPr>
        <w:spacing w:after="0" w:line="240" w:lineRule="auto"/>
        <w:rPr>
          <w:kern w:val="0"/>
          <w:lang w:eastAsia="ar-SA"/>
          <w14:ligatures w14:val="none"/>
        </w:rPr>
      </w:pPr>
    </w:p>
    <w:p w14:paraId="0B7B53A8" w14:textId="77777777" w:rsidR="0043003C" w:rsidRPr="0043003C" w:rsidRDefault="0043003C" w:rsidP="0043003C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43003C">
        <w:rPr>
          <w:rFonts w:ascii="Times New Roman" w:hAnsi="Times New Roman" w:cs="Times New Roman"/>
          <w:kern w:val="0"/>
          <w:sz w:val="24"/>
          <w:szCs w:val="24"/>
          <w14:ligatures w14:val="none"/>
        </w:rPr>
        <w:t>1.UČENICIMA - najviše 45 stipendija, od čega:</w:t>
      </w:r>
    </w:p>
    <w:p w14:paraId="15451BE4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ind w:left="405"/>
        <w:contextualSpacing/>
        <w:jc w:val="both"/>
        <w:rPr>
          <w:rFonts w:ascii="Times New Roman" w:eastAsia="Times New Roman" w:hAnsi="Times New Roman" w:cstheme="minorHAnsi"/>
          <w:kern w:val="0"/>
          <w:sz w:val="24"/>
          <w:szCs w:val="20"/>
          <w:lang w:eastAsia="ar-SA"/>
          <w14:ligatures w14:val="none"/>
        </w:rPr>
      </w:pPr>
    </w:p>
    <w:p w14:paraId="174BB4B9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A) učenicima prema kriteriju izvrsnosti 20 stipendija, od čega do 3 stipendije za zanimanja glazbenog smjera.</w:t>
      </w:r>
    </w:p>
    <w:p w14:paraId="4E60EE34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779F284A" w14:textId="11D2E2F0" w:rsidR="0043003C" w:rsidRPr="0043003C" w:rsidRDefault="0043003C" w:rsidP="0043003C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B) učenicima prema socijalnom kriteriju 25 stipendija, od čega za deficitarna zanimanja: </w:t>
      </w:r>
      <w:r w:rsidRPr="0043003C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alatničar, armirač, </w:t>
      </w:r>
      <w:r w:rsidRPr="00441DB7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autoelektričar, autolakirer, autolimar, automehaničar, </w:t>
      </w:r>
      <w:proofErr w:type="spellStart"/>
      <w:r w:rsidRPr="00441DB7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>automehatroničar</w:t>
      </w:r>
      <w:proofErr w:type="spellEnd"/>
      <w:r w:rsidRPr="00441DB7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>, bravar, cvjećar, dimnjačar, dentalni asistent,</w:t>
      </w:r>
      <w:r w:rsidR="00441DB7" w:rsidRPr="00441DB7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dentalni tehničar</w:t>
      </w:r>
      <w:r w:rsidR="00EF70CC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>,</w:t>
      </w:r>
      <w:r w:rsidRPr="00441DB7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elektroinstalater, elektroničar – mehaničar, </w:t>
      </w:r>
      <w:proofErr w:type="spellStart"/>
      <w:r w:rsidRPr="00441DB7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>elektromeheničar</w:t>
      </w:r>
      <w:proofErr w:type="spellEnd"/>
      <w:r w:rsidRPr="00441DB7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elektromonter, fasader, fotograf, frizer, farmaceutski tehničar, </w:t>
      </w:r>
      <w:proofErr w:type="spellStart"/>
      <w:r w:rsidRPr="00441DB7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>galanterist</w:t>
      </w:r>
      <w:proofErr w:type="spellEnd"/>
      <w:r w:rsidRPr="00441DB7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r w:rsidR="00EF70CC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građevinski radnik u zgradarstvu, građevinski radnik u održivoj gradnji, </w:t>
      </w:r>
      <w:r w:rsidRPr="00441DB7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instalater grijanja i klimatizacije, instalater kućnih instalacija, </w:t>
      </w:r>
      <w:r w:rsidR="00EF70CC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izrađivač-monter strojarskih konstrukcija, </w:t>
      </w:r>
      <w:r w:rsidRPr="00441DB7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kemijski čistač, keramičar, keramičar-oblagač, klesar, klobučar, konobar, kozmetičar, </w:t>
      </w:r>
      <w:r w:rsidR="00EF70CC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(modni) </w:t>
      </w:r>
      <w:r w:rsidRPr="00441DB7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krojač, krovopokrivač, krovopokrivač i </w:t>
      </w:r>
      <w:proofErr w:type="spellStart"/>
      <w:r w:rsidRPr="00441DB7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>izolater</w:t>
      </w:r>
      <w:proofErr w:type="spellEnd"/>
      <w:r w:rsidRPr="00441DB7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krznar, kuhar, </w:t>
      </w:r>
      <w:r w:rsidR="00EF70CC" w:rsidRPr="00EF70CC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>limar,</w:t>
      </w:r>
      <w:r w:rsidR="00EF70CC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441DB7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medicinska sestra opće njege/medicinski tehničar opće njege, mesar, monter suhe gradnje, </w:t>
      </w:r>
      <w:r w:rsidR="00EF70CC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monter drvenih konstrukcija i krova, monter strojarskih instalacija, oblagač podova i zidova, </w:t>
      </w:r>
      <w:r w:rsidRPr="00441DB7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obućar, </w:t>
      </w:r>
      <w:r w:rsidR="00EF70CC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operater za strojne obrade, </w:t>
      </w:r>
      <w:r w:rsidRPr="00441DB7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pediker, pekar, pismoslikar,  </w:t>
      </w:r>
      <w:proofErr w:type="spellStart"/>
      <w:r w:rsidRPr="00441DB7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>plinoinstalater</w:t>
      </w:r>
      <w:proofErr w:type="spellEnd"/>
      <w:r w:rsidRPr="00441DB7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441DB7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>podopolagač</w:t>
      </w:r>
      <w:proofErr w:type="spellEnd"/>
      <w:r w:rsidRPr="00441DB7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precizni mehaničar, primalja – asistent, prodavač, puškar, </w:t>
      </w:r>
      <w:r w:rsidR="00EF70CC" w:rsidRPr="00EF70CC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rukovatelj </w:t>
      </w:r>
      <w:r w:rsidR="00EF70CC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>(</w:t>
      </w:r>
      <w:r w:rsidR="00EF70CC" w:rsidRPr="00EF70CC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>samohodnim</w:t>
      </w:r>
      <w:r w:rsidR="00EF70CC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>)</w:t>
      </w:r>
      <w:r w:rsidR="00EF70CC" w:rsidRPr="00EF70CC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građevinskim strojevima</w:t>
      </w:r>
      <w:r w:rsidR="00EF70CC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r w:rsidRPr="00441DB7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slastičar, </w:t>
      </w:r>
      <w:r w:rsidRPr="00441DB7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lastRenderedPageBreak/>
        <w:t>soboslikar</w:t>
      </w:r>
      <w:r w:rsidR="00EF70CC">
        <w:t>-</w:t>
      </w:r>
      <w:r w:rsidR="00EF70CC" w:rsidRPr="00EF70CC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>ličilac-</w:t>
      </w:r>
      <w:r w:rsidR="00EF70CC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>dekorater</w:t>
      </w:r>
      <w:r w:rsidRPr="00441DB7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staklar, stolar, strojobravar, tapetar, tesar, tokar, urar, vodoinstalater, vozač motornog vozila, zidar, zlatar, zdravstveno-laboratorijski tehničar,  </w:t>
      </w:r>
      <w:r w:rsidRPr="00441DB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do 10 učeničkih stipendija</w:t>
      </w:r>
      <w:r w:rsidRPr="0043003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ar-SA"/>
          <w14:ligatures w14:val="none"/>
        </w:rPr>
        <w:t>.</w:t>
      </w:r>
    </w:p>
    <w:p w14:paraId="2FD99233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Ako se za dodjelu stipendija za deficitarna zanimanja javi manji broj kandidata od predviđenog, stipendije će se dodijeliti ostalim kandidatima za dodjelu stipendija prema socijalnom kriteriju, a prema redoslijedu koji je utvrđen prema broju ostvarenih bodova.</w:t>
      </w:r>
    </w:p>
    <w:p w14:paraId="48CA76FC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1A436DD4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2. STUDENTIMA -  najviše 30 stipendija, od čega:</w:t>
      </w:r>
    </w:p>
    <w:p w14:paraId="27D90E0C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4CFCA665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A) studentima prema kriteriju izvrsnosti do 15 stipendija, od čega do 3 stipendije za zanimanja glazbenog smjera </w:t>
      </w:r>
    </w:p>
    <w:p w14:paraId="138847D6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B) studentima prema socijalnom kriteriju do 15 stipendija. </w:t>
      </w:r>
    </w:p>
    <w:p w14:paraId="6E3899BB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0C6E9598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Ako se za dodjelu učeničkih i studentskih stipendija prema kriteriju izvrsnosti za zanimanja glazbenog smjera javi manji broj kandidata od predviđenog, stipendije će se dodijeliti ostalim kandidatima prema redoslijedu koji je utvrđen prema broju ostvarenih bodova.</w:t>
      </w:r>
    </w:p>
    <w:p w14:paraId="096DA909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4EFA7651" w14:textId="3CD77744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Stipendija se dodjeljuje za razdoblje od dvanaest mjeseci, počevši od 1. rujna 202</w:t>
      </w:r>
      <w:r w:rsidR="00E6786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6</w:t>
      </w: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 godine.</w:t>
      </w:r>
    </w:p>
    <w:p w14:paraId="7999D62B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1DBA1A2C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Mjesečni iznos stipendije:</w:t>
      </w:r>
    </w:p>
    <w:p w14:paraId="078AC8DA" w14:textId="77777777" w:rsidR="0043003C" w:rsidRPr="0043003C" w:rsidRDefault="0043003C" w:rsidP="0043003C">
      <w:pPr>
        <w:numPr>
          <w:ilvl w:val="0"/>
          <w:numId w:val="1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za učenike –</w:t>
      </w:r>
      <w:bookmarkStart w:id="1" w:name="_Hlk114829020"/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bookmarkEnd w:id="1"/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120,00 EUR </w:t>
      </w:r>
    </w:p>
    <w:p w14:paraId="724815E1" w14:textId="77777777" w:rsidR="0043003C" w:rsidRPr="0043003C" w:rsidRDefault="0043003C" w:rsidP="0043003C">
      <w:pPr>
        <w:numPr>
          <w:ilvl w:val="0"/>
          <w:numId w:val="1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za studente - 240,00 EUR </w:t>
      </w:r>
    </w:p>
    <w:p w14:paraId="527C4BE7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0578BDCE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III.</w:t>
      </w:r>
    </w:p>
    <w:p w14:paraId="041635FF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632226EA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Kriteriji za utvrđivanje liste kandidata za dodjelu: </w:t>
      </w:r>
    </w:p>
    <w:p w14:paraId="303BD073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01B8A5C5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 Stipendija prema kriteriju izvrsnosti za učenike i studente:</w:t>
      </w:r>
    </w:p>
    <w:p w14:paraId="23BC2FD0" w14:textId="77777777" w:rsidR="0043003C" w:rsidRPr="0043003C" w:rsidRDefault="0043003C" w:rsidP="0043003C">
      <w:pPr>
        <w:numPr>
          <w:ilvl w:val="0"/>
          <w:numId w:val="1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uspjeh u školovanju</w:t>
      </w:r>
    </w:p>
    <w:p w14:paraId="05830FB7" w14:textId="77777777" w:rsidR="0043003C" w:rsidRPr="0043003C" w:rsidRDefault="0043003C" w:rsidP="0043003C">
      <w:pPr>
        <w:numPr>
          <w:ilvl w:val="0"/>
          <w:numId w:val="1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kriterij izvrsnosti.</w:t>
      </w:r>
    </w:p>
    <w:p w14:paraId="0FFE9F19" w14:textId="77777777" w:rsidR="0043003C" w:rsidRPr="0043003C" w:rsidRDefault="0043003C" w:rsidP="0043003C">
      <w:pPr>
        <w:suppressAutoHyphens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62A3DBA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2. Stipendija  prema socijalnom kriteriju za učenike i studente:</w:t>
      </w:r>
    </w:p>
    <w:p w14:paraId="0D8ED287" w14:textId="77777777" w:rsidR="0043003C" w:rsidRPr="0043003C" w:rsidRDefault="0043003C" w:rsidP="0043003C">
      <w:pPr>
        <w:numPr>
          <w:ilvl w:val="0"/>
          <w:numId w:val="1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uspjeh u školovanju</w:t>
      </w:r>
    </w:p>
    <w:p w14:paraId="3B2F433C" w14:textId="77777777" w:rsidR="0043003C" w:rsidRPr="0043003C" w:rsidRDefault="0043003C" w:rsidP="0043003C">
      <w:pPr>
        <w:numPr>
          <w:ilvl w:val="0"/>
          <w:numId w:val="1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socijalni status kandidata.</w:t>
      </w:r>
    </w:p>
    <w:p w14:paraId="1F33257F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</w:p>
    <w:p w14:paraId="083244AB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Uspjeh u školovanju utvrđuje se jedinstvenom prosječnom ocjenom iz prethodne dvije godine školovanja tako da se zbroj pojedinačnih ocjena iz predmeta za obje godine podijeli s ukupnim brojem predmeta. Tako dobiven prosjek zaokružen na dvije decimale, izražava se kao broj bodova i pribraja broju bodova utvrđen prema ostalim kriterijima.</w:t>
      </w:r>
    </w:p>
    <w:p w14:paraId="0B810B32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7097440B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Izvrsnost kandidata boduje se za prethodne dvije godine školovanja u skladu s člankom 16. Odluke o dodjeli stipendija Zagrebačke županije („Glasnik Zagrebačke županije“ broj 15/10, 26/11 i 34/20). </w:t>
      </w:r>
    </w:p>
    <w:p w14:paraId="761A53C0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6B0BF365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Socijalni status kandidata boduje se u skladu s člankom 21. Odluke o dodjeli stipendija Zagrebačke županije („Glasnik Zagrebačke županije“ broj 15/10, 26/11 i 34/20). </w:t>
      </w:r>
    </w:p>
    <w:p w14:paraId="44855344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49D82EFF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Ako dva ili više kandidata imaju isti broj bodova za dodjelu stipendija prema kriteriju izvrsnosti, prednost ima kandidat koji je ostvario veći broj bodova prema kriteriju izvrsnosti.</w:t>
      </w:r>
    </w:p>
    <w:p w14:paraId="0FF4F692" w14:textId="77777777" w:rsidR="00E6786A" w:rsidRPr="0043003C" w:rsidRDefault="00E6786A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758201BA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Potpunom prijavom smatrat će se prijava dostavljena u roku koja sadrži:</w:t>
      </w:r>
    </w:p>
    <w:p w14:paraId="1789246C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034713C9" w14:textId="77777777" w:rsidR="0043003C" w:rsidRPr="0043003C" w:rsidRDefault="0043003C" w:rsidP="0043003C">
      <w:pPr>
        <w:numPr>
          <w:ilvl w:val="0"/>
          <w:numId w:val="1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Popunjen i potpisan Obrazac prijave  - dostupan je na stranicama Zagrebačke županije </w:t>
      </w:r>
      <w:hyperlink r:id="rId8" w:history="1">
        <w:r w:rsidRPr="0043003C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ar-SA"/>
            <w14:ligatures w14:val="none"/>
          </w:rPr>
          <w:t>https://www.zagrebacka-zupanija.hr/natjecaji/</w:t>
        </w:r>
      </w:hyperlink>
    </w:p>
    <w:p w14:paraId="58CEC39C" w14:textId="77777777" w:rsidR="0043003C" w:rsidRPr="0043003C" w:rsidRDefault="0043003C" w:rsidP="0043003C">
      <w:pPr>
        <w:numPr>
          <w:ilvl w:val="0"/>
          <w:numId w:val="13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Obveznu dokumentaciju</w:t>
      </w:r>
    </w:p>
    <w:p w14:paraId="0F331D5B" w14:textId="77777777" w:rsidR="0043003C" w:rsidRPr="0043003C" w:rsidRDefault="0043003C" w:rsidP="0043003C">
      <w:pPr>
        <w:numPr>
          <w:ilvl w:val="1"/>
          <w:numId w:val="13"/>
        </w:numPr>
        <w:tabs>
          <w:tab w:val="left" w:pos="284"/>
          <w:tab w:val="left" w:pos="567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Životopis (kratko navesti tijek školovanja, obiteljske prilike - članove domaćinstva, </w:t>
      </w:r>
      <w:r w:rsidRPr="0043003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ar-SA"/>
          <w14:ligatures w14:val="none"/>
        </w:rPr>
        <w:t xml:space="preserve">njihov status, i dr.) </w:t>
      </w:r>
    </w:p>
    <w:p w14:paraId="36F9E2D5" w14:textId="6E52EA00" w:rsidR="0043003C" w:rsidRPr="0043003C" w:rsidRDefault="0043003C" w:rsidP="0043003C">
      <w:pPr>
        <w:numPr>
          <w:ilvl w:val="1"/>
          <w:numId w:val="13"/>
        </w:numPr>
        <w:tabs>
          <w:tab w:val="left" w:pos="284"/>
          <w:tab w:val="left" w:pos="567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ar-SA"/>
          <w14:ligatures w14:val="none"/>
        </w:rPr>
        <w:t xml:space="preserve"> Dokaz </w:t>
      </w: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škole/fakulteta o redovnom upisu u razred/semestar, u školskoj/akademskoj godini 202</w:t>
      </w:r>
      <w:r w:rsidR="00E6786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6</w:t>
      </w: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./202</w:t>
      </w:r>
      <w:r w:rsidR="00E6786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7</w:t>
      </w: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. </w:t>
      </w:r>
      <w:r w:rsidRPr="0043003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ar-SA"/>
          <w14:ligatures w14:val="none"/>
        </w:rPr>
        <w:t xml:space="preserve">(npr. potvrdu ili ugovor) </w:t>
      </w:r>
    </w:p>
    <w:p w14:paraId="2B7FD6C1" w14:textId="77777777" w:rsidR="0043003C" w:rsidRPr="0043003C" w:rsidRDefault="0043003C" w:rsidP="0043003C">
      <w:pPr>
        <w:numPr>
          <w:ilvl w:val="1"/>
          <w:numId w:val="13"/>
        </w:numPr>
        <w:tabs>
          <w:tab w:val="left" w:pos="284"/>
          <w:tab w:val="left" w:pos="567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Svjedodžbe dva prethodna razreda za učenike, odnosno svjedodžbe/potvrde o položenim ispitima prethodne dvije godine školovanja za studente sa ispisom ostvarenih ocjena i ECTS bodova</w:t>
      </w:r>
    </w:p>
    <w:p w14:paraId="625E67A1" w14:textId="77777777" w:rsidR="0043003C" w:rsidRPr="0043003C" w:rsidRDefault="0043003C" w:rsidP="0043003C">
      <w:pPr>
        <w:numPr>
          <w:ilvl w:val="1"/>
          <w:numId w:val="13"/>
        </w:numPr>
        <w:tabs>
          <w:tab w:val="left" w:pos="284"/>
          <w:tab w:val="left" w:pos="567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Rodni list</w:t>
      </w:r>
    </w:p>
    <w:p w14:paraId="5ABA6A32" w14:textId="77777777" w:rsidR="0043003C" w:rsidRPr="0043003C" w:rsidRDefault="0043003C" w:rsidP="0043003C">
      <w:pPr>
        <w:numPr>
          <w:ilvl w:val="1"/>
          <w:numId w:val="13"/>
        </w:numPr>
        <w:tabs>
          <w:tab w:val="left" w:pos="284"/>
          <w:tab w:val="left" w:pos="567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Osobnu iskaznicu (u slučaju neposjedovanja osobne iskaznice potrebno je dostaviti domovnicu i potvrdu o prebivalištu)</w:t>
      </w:r>
    </w:p>
    <w:p w14:paraId="3C88F0C8" w14:textId="77777777" w:rsidR="0043003C" w:rsidRPr="0043003C" w:rsidRDefault="0043003C" w:rsidP="0043003C">
      <w:pPr>
        <w:numPr>
          <w:ilvl w:val="1"/>
          <w:numId w:val="13"/>
        </w:numPr>
        <w:tabs>
          <w:tab w:val="left" w:pos="284"/>
          <w:tab w:val="left" w:pos="567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Izjavu pod kaznenom i materijalnom odgovornošću o zajedničkom kućanstvu u kojoj su navedeni svi članovi zajedničkog kućanstva </w:t>
      </w:r>
      <w:r w:rsidRPr="00E6786A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>ovjerena kod javnog bilježnika</w:t>
      </w: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- prilažu je  kandidati koji se javljaju za dodjelu stipendije prema socijalnom kriteriju</w:t>
      </w:r>
    </w:p>
    <w:p w14:paraId="6C8A02B8" w14:textId="77777777" w:rsidR="0043003C" w:rsidRPr="0043003C" w:rsidRDefault="0043003C" w:rsidP="0043003C">
      <w:pPr>
        <w:numPr>
          <w:ilvl w:val="1"/>
          <w:numId w:val="13"/>
        </w:numPr>
        <w:tabs>
          <w:tab w:val="left" w:pos="284"/>
          <w:tab w:val="left" w:pos="567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Potvrde iz kojih je vidljiv status i prihodi članova zajedničkog domaćinstva (potvrde o isplati plaće ili mirovine, potvrda o naknadi za nezaposlene i sl.) za zadnja tri mjeseca,  potvrde o redovnom školovanju (za članove kućanstva koji se redovno školuju), potvrde o eventualnim drugim izvorima prihoda, potvrda Hrvatskog zavoda za zapošljavanje o statusu nezaposlene osobe za roditelje - staratelje (nezaposlene osobe koje se ne vode u evidencijama HZZ-a kao nezaposlene daju izjavu pod kaznenom i materijalnom odgovornošću o nezaposlenosti koju je potrebno ovjeriti kod javnog bilježnika)  - prilažu ih kandidati koji se javljaju za dodjelu stipendije prema socijalnom kriteriju</w:t>
      </w:r>
    </w:p>
    <w:p w14:paraId="0597336D" w14:textId="77777777" w:rsidR="0043003C" w:rsidRPr="0043003C" w:rsidRDefault="0043003C" w:rsidP="0043003C">
      <w:pPr>
        <w:numPr>
          <w:ilvl w:val="1"/>
          <w:numId w:val="13"/>
        </w:numPr>
        <w:tabs>
          <w:tab w:val="left" w:pos="284"/>
          <w:tab w:val="left" w:pos="567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Dokaze o ispunjavanju ostalih posebnih socijalnih uvjeta (npr. Rješenje ili potvrdu o dječjem doplatku za kandidata, potvrda Centra za socijalnu skrb o primitku zajamčene minimalne naknade, sudska rješenja o razvodu, izjava samohranog roditelja koju daje pod kaznenom i materijalnom odgovornošću da sam uzdržava i ne živi u bračnoj i izvanbračnoj zajednici, smrtni listovi za roditelja - staratelja, rodni list za dijete kojem je kandidat roditelj ili staratelj, rješenje o invaliditetu kandidata ili roditelja/staratelja, potvrda ili iskaznica kojom se potvrđuje status hrvatskog branitelja roditelja/staratelja izdana od ministarstva nadležnog za obranu odnosno ministarstva nadležnog za unutarnje poslove ili potvrdom iz Evidencije hrvatskih branitelja iz Domovinskog rata koju izdaje ministarstvo nadležno za branitelje, i dr.) - prilažu ih kandidati koji se javljaju za dodjelu stipendije prema socijalnom kriteriju</w:t>
      </w:r>
    </w:p>
    <w:p w14:paraId="149C8357" w14:textId="77777777" w:rsidR="0043003C" w:rsidRPr="0043003C" w:rsidRDefault="0043003C" w:rsidP="0043003C">
      <w:pPr>
        <w:numPr>
          <w:ilvl w:val="1"/>
          <w:numId w:val="13"/>
        </w:numPr>
        <w:tabs>
          <w:tab w:val="left" w:pos="284"/>
          <w:tab w:val="left" w:pos="567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Dokaze o ispunjavanju kriterija izvrsnosti kandidata: potvrde, diplome, priznanja o sudjelovanju, osvojenom mjestu/nagradi na državnom natjecanju/smotri, međunarodnom/svjetskom natjecanju, smotri ili olimpijadi, rektorovoj ili dekanovoj nagradi i drugim posebnim nagradama od strane rektora, dekana, sveučilišta/veleučilišta koje su priznate od Ministarstva znanosti i obrazovanja, o objavljenim znanstveno-stručnim radovima u struci studenata u recenziranoj domaćoj ili stranoj publikaciji,  dokaz o pohađanju dviju škola/fakulteta, o volontiranju kandidata u struci studija, potvrde o praizvedbi vlastitih kompozicija u renomiranim ustanovama u Republici Hrvatskoj ili inozemstvu ili da su iste bile izvođene od strane renomiranih izvođača u Republici Hrvatskoj ili inozemstvu, ili da su imali izložbe vlastitih slika/djela u renomiranim ustanovama u Republici </w:t>
      </w: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lastRenderedPageBreak/>
        <w:t>Hrvatskoj ili inozemstvu - prilažu ih  kandidati koji se javljaju za dodjelu stipendije prema kriteriju izvrsnosti</w:t>
      </w:r>
    </w:p>
    <w:p w14:paraId="5367508F" w14:textId="77777777" w:rsidR="0043003C" w:rsidRPr="0043003C" w:rsidRDefault="0043003C" w:rsidP="0043003C">
      <w:pPr>
        <w:numPr>
          <w:ilvl w:val="1"/>
          <w:numId w:val="13"/>
        </w:numPr>
        <w:tabs>
          <w:tab w:val="left" w:pos="284"/>
          <w:tab w:val="left" w:pos="567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Izjavu pod kaznenom i materijalnom odgovornošću da kandidat ne prima neku drugu stipendiju, </w:t>
      </w:r>
      <w:r w:rsidRPr="00E6786A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>ovjerenu kod javnog bilježnika</w:t>
      </w:r>
    </w:p>
    <w:p w14:paraId="3D8A6161" w14:textId="77777777" w:rsidR="0043003C" w:rsidRPr="0043003C" w:rsidRDefault="0043003C" w:rsidP="0043003C">
      <w:pPr>
        <w:numPr>
          <w:ilvl w:val="1"/>
          <w:numId w:val="13"/>
        </w:numPr>
        <w:tabs>
          <w:tab w:val="left" w:pos="284"/>
          <w:tab w:val="left" w:pos="567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Izjavu pod kaznenom i materijalnom odgovornošću da su sve preslike predanih dokumenata istovjetne originalu, </w:t>
      </w:r>
      <w:r w:rsidRPr="00E6786A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>ovjerenu kod javnog bilježnika</w:t>
      </w: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.  </w:t>
      </w:r>
    </w:p>
    <w:p w14:paraId="181CDC81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643FB4F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NAPOMENE:</w:t>
      </w:r>
    </w:p>
    <w:p w14:paraId="190CD341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1C111804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Prijava i dokumentacija kandidata predaje se na hrvatskom jeziku i latiničnom pismu. </w:t>
      </w:r>
    </w:p>
    <w:p w14:paraId="56D31C28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7BEC080A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Kandidati mogu dostaviti preslike dokumenata, međutim ukoliko nadležan referent procijeni da je preslika dokumenta nejasna, isti može zatražiti original dokumenta na uvid. </w:t>
      </w:r>
    </w:p>
    <w:p w14:paraId="28FD5BD9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1AB9632F" w14:textId="260A1400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6786A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>Sve izjave koje kandidati trebaju priložiti, a navedene su pod točkom 2.6., 2.7., 2.8,  2.10. i 2.11. mogu biti izjavljene na istom obrascu i ovjerene samo jednom ovjerom kod javnog bilježnika</w:t>
      </w: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. </w:t>
      </w:r>
      <w:r w:rsidRPr="0043003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ar-SA"/>
          <w14:ligatures w14:val="none"/>
        </w:rPr>
        <w:t>Izjave ovjerene od strane javnog bilježnika ne smiju biti starije od dana objave ovog Natječaja u dnevnom listu.</w:t>
      </w:r>
    </w:p>
    <w:p w14:paraId="551EC343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1835BC3B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Nepotpune prijave, prijave koje ne sadrže zatražene dokumente neće se razmatrati. </w:t>
      </w:r>
    </w:p>
    <w:p w14:paraId="6082E392" w14:textId="77777777" w:rsidR="0043003C" w:rsidRPr="0043003C" w:rsidRDefault="0043003C" w:rsidP="004300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</w:p>
    <w:p w14:paraId="18614477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IV.</w:t>
      </w:r>
    </w:p>
    <w:p w14:paraId="668C3656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C0D686C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Prijedlog liste kandidata za dodjelu stipendija Zagrebačke županije objavit će se na oglasnim pločama Zagrebačke županije, gradova i općina na području Zagrebačke županije i na Internet stranicama Zagrebačke županije u roku od 45 dana od dana isteka roka podnošenje prijava za dodjelu stipendija. </w:t>
      </w:r>
    </w:p>
    <w:p w14:paraId="196BAF49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533031E6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U roku 8 dana od objavljivanja prijedloga liste svaki kandidat može podnijeti pismeni  prigovor na listu. Prigovor se upućuje Županu putem Upravnog odjela za odgoj i obrazovanje.</w:t>
      </w:r>
    </w:p>
    <w:p w14:paraId="7AF72F19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77D6DD85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Župan će donijeti Odluku o prigovoru u roku od 8 dana od dana isteka roka za prigovor.</w:t>
      </w:r>
    </w:p>
    <w:p w14:paraId="08FD38DF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757B78BB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Nakon isteka rokova iz prethodnih stavaka, Povjerenstvo utvrđuje konačnu listu kandidata i donosi Odluku o dodjeli stipendija. Konačna lista s Odlukom o dodjeli stipendija objavit će se u Glasniku Zagrebačke županije. Svi dobitnici stipendije Zagrebačke županije bit će obaviješteni o dobitku iste pismenim putem.</w:t>
      </w:r>
    </w:p>
    <w:p w14:paraId="1CD3A734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7EC246BC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Natječaj je otvoren 15 dana od dana objave u </w:t>
      </w:r>
      <w:r w:rsidRPr="0043003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ar-SA"/>
          <w14:ligatures w14:val="none"/>
        </w:rPr>
        <w:t>dnevnom listu.</w:t>
      </w:r>
    </w:p>
    <w:p w14:paraId="7E209A1F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10CB8C17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Prijave na natječaj za dodjelu stipendije Zagrebačke županije  dostavljaju se </w:t>
      </w:r>
      <w:r w:rsidRPr="004300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osobno u pisarnicu</w:t>
      </w: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4300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Zagrebačke županije</w:t>
      </w: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ili </w:t>
      </w:r>
      <w:r w:rsidRPr="004300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poštom na adresu Zagrebačke županije, Upravni odjel za odgoj i obrazovanje, Ulica grada Vukovara 72/V, 10000 Zagreb, u zatvorenim omotnicama s naznakom “Za natječaj za dodjelu stipendije”</w:t>
      </w:r>
    </w:p>
    <w:p w14:paraId="6BC9FF0E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F4ABED6" w14:textId="1CC609E2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Za detaljne upute kandidati se mogu obratiti Upravnom odjelu za odgoj i obrazovanje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na e mail adresu </w:t>
      </w:r>
      <w:hyperlink r:id="rId9" w:history="1">
        <w:r w:rsidRPr="00B419C1">
          <w:rPr>
            <w:rStyle w:val="Hiperveza"/>
            <w:rFonts w:ascii="Times New Roman" w:eastAsia="Times New Roman" w:hAnsi="Times New Roman" w:cs="Times New Roman"/>
            <w:kern w:val="0"/>
            <w:sz w:val="24"/>
            <w:szCs w:val="24"/>
            <w:lang w:eastAsia="ar-SA"/>
            <w14:ligatures w14:val="none"/>
          </w:rPr>
          <w:t>sven.fabijancic@zagrebacka-zupanija.hr</w:t>
        </w:r>
      </w:hyperlink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. </w:t>
      </w:r>
    </w:p>
    <w:p w14:paraId="3187F03C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4717F521" w14:textId="77777777" w:rsidR="0043003C" w:rsidRPr="0043003C" w:rsidRDefault="0043003C" w:rsidP="0043003C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3003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Sve informacije, upute i obrasce možete pronaći na  </w:t>
      </w:r>
      <w:hyperlink r:id="rId10" w:history="1">
        <w:r w:rsidRPr="0043003C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ar-SA"/>
            <w14:ligatures w14:val="none"/>
          </w:rPr>
          <w:t>http://www.zagrebacka-zupanija.hr</w:t>
        </w:r>
      </w:hyperlink>
    </w:p>
    <w:p w14:paraId="56E62EE1" w14:textId="77777777" w:rsidR="004514A2" w:rsidRDefault="004514A2" w:rsidP="004514A2"/>
    <w:sectPr w:rsidR="004514A2" w:rsidSect="004514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170C"/>
    <w:multiLevelType w:val="hybridMultilevel"/>
    <w:tmpl w:val="A0F2FA5A"/>
    <w:lvl w:ilvl="0" w:tplc="76483F1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B7542"/>
    <w:multiLevelType w:val="multilevel"/>
    <w:tmpl w:val="C9600C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8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072" w:hanging="1800"/>
      </w:pPr>
      <w:rPr>
        <w:rFonts w:hint="default"/>
      </w:rPr>
    </w:lvl>
  </w:abstractNum>
  <w:abstractNum w:abstractNumId="2" w15:restartNumberingAfterBreak="0">
    <w:nsid w:val="06A87DF8"/>
    <w:multiLevelType w:val="hybridMultilevel"/>
    <w:tmpl w:val="DCF8BA2A"/>
    <w:lvl w:ilvl="0" w:tplc="76483F1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E6098"/>
    <w:multiLevelType w:val="hybridMultilevel"/>
    <w:tmpl w:val="0958C21C"/>
    <w:lvl w:ilvl="0" w:tplc="76483F1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114464"/>
    <w:multiLevelType w:val="hybridMultilevel"/>
    <w:tmpl w:val="06A068DA"/>
    <w:lvl w:ilvl="0" w:tplc="76483F1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8336D1"/>
    <w:multiLevelType w:val="hybridMultilevel"/>
    <w:tmpl w:val="6772E0D2"/>
    <w:lvl w:ilvl="0" w:tplc="76483F1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FF2DDC"/>
    <w:multiLevelType w:val="hybridMultilevel"/>
    <w:tmpl w:val="A8DCA738"/>
    <w:lvl w:ilvl="0" w:tplc="15CEF19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717232"/>
    <w:multiLevelType w:val="hybridMultilevel"/>
    <w:tmpl w:val="5EC0859E"/>
    <w:lvl w:ilvl="0" w:tplc="76483F1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AB7E0E"/>
    <w:multiLevelType w:val="hybridMultilevel"/>
    <w:tmpl w:val="98821C44"/>
    <w:lvl w:ilvl="0" w:tplc="0B54DA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3E3CF8"/>
    <w:multiLevelType w:val="hybridMultilevel"/>
    <w:tmpl w:val="38D4963C"/>
    <w:lvl w:ilvl="0" w:tplc="C1988C7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CB667A"/>
    <w:multiLevelType w:val="hybridMultilevel"/>
    <w:tmpl w:val="C382F2D2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B5459C"/>
    <w:multiLevelType w:val="hybridMultilevel"/>
    <w:tmpl w:val="7D26A18A"/>
    <w:lvl w:ilvl="0" w:tplc="76483F1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677CF3"/>
    <w:multiLevelType w:val="hybridMultilevel"/>
    <w:tmpl w:val="9F0AE318"/>
    <w:lvl w:ilvl="0" w:tplc="76483F1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9029223">
    <w:abstractNumId w:val="10"/>
  </w:num>
  <w:num w:numId="2" w16cid:durableId="1679313476">
    <w:abstractNumId w:val="8"/>
  </w:num>
  <w:num w:numId="3" w16cid:durableId="508833788">
    <w:abstractNumId w:val="6"/>
  </w:num>
  <w:num w:numId="4" w16cid:durableId="1099108591">
    <w:abstractNumId w:val="9"/>
  </w:num>
  <w:num w:numId="5" w16cid:durableId="1722051341">
    <w:abstractNumId w:val="12"/>
  </w:num>
  <w:num w:numId="6" w16cid:durableId="1942687186">
    <w:abstractNumId w:val="3"/>
  </w:num>
  <w:num w:numId="7" w16cid:durableId="390546444">
    <w:abstractNumId w:val="2"/>
  </w:num>
  <w:num w:numId="8" w16cid:durableId="1512141006">
    <w:abstractNumId w:val="5"/>
  </w:num>
  <w:num w:numId="9" w16cid:durableId="881478793">
    <w:abstractNumId w:val="11"/>
  </w:num>
  <w:num w:numId="10" w16cid:durableId="2096320153">
    <w:abstractNumId w:val="4"/>
  </w:num>
  <w:num w:numId="11" w16cid:durableId="588316908">
    <w:abstractNumId w:val="0"/>
  </w:num>
  <w:num w:numId="12" w16cid:durableId="1076169941">
    <w:abstractNumId w:val="7"/>
  </w:num>
  <w:num w:numId="13" w16cid:durableId="1830362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4A2"/>
    <w:rsid w:val="00064D51"/>
    <w:rsid w:val="00065E46"/>
    <w:rsid w:val="0020263C"/>
    <w:rsid w:val="002062BD"/>
    <w:rsid w:val="002343FA"/>
    <w:rsid w:val="00280375"/>
    <w:rsid w:val="00295982"/>
    <w:rsid w:val="002B6809"/>
    <w:rsid w:val="00342899"/>
    <w:rsid w:val="00357514"/>
    <w:rsid w:val="003A7134"/>
    <w:rsid w:val="003B473C"/>
    <w:rsid w:val="003C475C"/>
    <w:rsid w:val="003E75BD"/>
    <w:rsid w:val="003E7629"/>
    <w:rsid w:val="0042044D"/>
    <w:rsid w:val="0043003C"/>
    <w:rsid w:val="00441DB7"/>
    <w:rsid w:val="004514A2"/>
    <w:rsid w:val="00457685"/>
    <w:rsid w:val="00535667"/>
    <w:rsid w:val="00543456"/>
    <w:rsid w:val="00600DF7"/>
    <w:rsid w:val="006A5842"/>
    <w:rsid w:val="006B13FF"/>
    <w:rsid w:val="0079288A"/>
    <w:rsid w:val="007B0805"/>
    <w:rsid w:val="007D022F"/>
    <w:rsid w:val="007F4F50"/>
    <w:rsid w:val="00867E11"/>
    <w:rsid w:val="008A37AF"/>
    <w:rsid w:val="00930398"/>
    <w:rsid w:val="00997BD1"/>
    <w:rsid w:val="009C3AF8"/>
    <w:rsid w:val="009F5547"/>
    <w:rsid w:val="00A24448"/>
    <w:rsid w:val="00A429AD"/>
    <w:rsid w:val="00B1701F"/>
    <w:rsid w:val="00B318E6"/>
    <w:rsid w:val="00B45B9C"/>
    <w:rsid w:val="00C22B13"/>
    <w:rsid w:val="00C83952"/>
    <w:rsid w:val="00C86B84"/>
    <w:rsid w:val="00CB1C56"/>
    <w:rsid w:val="00D03666"/>
    <w:rsid w:val="00D70B81"/>
    <w:rsid w:val="00E012CE"/>
    <w:rsid w:val="00E6786A"/>
    <w:rsid w:val="00EF70CC"/>
    <w:rsid w:val="00F527F8"/>
    <w:rsid w:val="00F6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4C7A7"/>
  <w15:chartTrackingRefBased/>
  <w15:docId w15:val="{8C87B40B-FA6D-4032-8031-57EA23BA6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473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514A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4514A2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43003C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300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grebacka-zupanija.hr/natjecaji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zagrebacka-zupanija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ven.fabijancic@zagrebacka-zupanij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1887</Words>
  <Characters>10762</Characters>
  <Application>Microsoft Office Word</Application>
  <DocSecurity>0</DocSecurity>
  <Lines>89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ivancica-prugovecki@zagzup.zagrebacka-zupanija.hr</dc:creator>
  <cp:keywords/>
  <dc:description/>
  <cp:lastModifiedBy>sven-fabijancic@zagzup.zagrebacka-zupanija.hr</cp:lastModifiedBy>
  <cp:revision>5</cp:revision>
  <cp:lastPrinted>2026-10-05T09:24:00Z</cp:lastPrinted>
  <dcterms:created xsi:type="dcterms:W3CDTF">2026-10-16T09:04:00Z</dcterms:created>
  <dcterms:modified xsi:type="dcterms:W3CDTF">2026-10-20T07:04:00Z</dcterms:modified>
</cp:coreProperties>
</file>